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D6558C" w:rsidRDefault="00A071F4" w:rsidP="003872AA">
      <w:pPr>
        <w:pStyle w:val="Header"/>
        <w:jc w:val="center"/>
        <w:rPr>
          <w:sz w:val="32"/>
          <w:szCs w:val="32"/>
        </w:rPr>
      </w:pPr>
      <w:r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 xml:space="preserve">SSIP Evaluation Data </w:t>
      </w:r>
      <w:r w:rsidR="003872AA" w:rsidRPr="00D6558C"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 xml:space="preserve">Analysis </w:t>
      </w:r>
      <w:r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>Plan</w:t>
      </w:r>
    </w:p>
    <w:p w:rsidR="00671201" w:rsidRDefault="00671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590"/>
        <w:gridCol w:w="3279"/>
        <w:gridCol w:w="5107"/>
      </w:tblGrid>
      <w:tr w:rsidR="00185519" w:rsidTr="00185519">
        <w:tc>
          <w:tcPr>
            <w:tcW w:w="2200" w:type="dxa"/>
            <w:shd w:val="clear" w:color="auto" w:fill="DBE5F1" w:themeFill="accent1" w:themeFillTint="33"/>
          </w:tcPr>
          <w:p w:rsidR="00185519" w:rsidRPr="003872AA" w:rsidRDefault="00185519" w:rsidP="00387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or Outcome</w:t>
            </w:r>
          </w:p>
        </w:tc>
        <w:tc>
          <w:tcPr>
            <w:tcW w:w="2590" w:type="dxa"/>
            <w:shd w:val="clear" w:color="auto" w:fill="DBE5F1" w:themeFill="accent1" w:themeFillTint="33"/>
          </w:tcPr>
          <w:p w:rsidR="00185519" w:rsidRPr="003872AA" w:rsidRDefault="00185519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3279" w:type="dxa"/>
            <w:shd w:val="clear" w:color="auto" w:fill="DBE5F1" w:themeFill="accent1" w:themeFillTint="33"/>
          </w:tcPr>
          <w:p w:rsidR="00185519" w:rsidRPr="003872AA" w:rsidRDefault="00185519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Measurement / Data Collection Method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185519" w:rsidRPr="003872AA" w:rsidRDefault="00185519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Analysis</w:t>
            </w:r>
          </w:p>
        </w:tc>
      </w:tr>
      <w:tr w:rsidR="00185519" w:rsidTr="00185519">
        <w:tc>
          <w:tcPr>
            <w:tcW w:w="2200" w:type="dxa"/>
          </w:tcPr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Pr="00AC24A9" w:rsidRDefault="00185519" w:rsidP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90" w:type="dxa"/>
          </w:tcPr>
          <w:p w:rsidR="00185519" w:rsidRPr="00AC24A9" w:rsidRDefault="00185519" w:rsidP="00185519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279" w:type="dxa"/>
          </w:tcPr>
          <w:p w:rsidR="00185519" w:rsidRPr="00AC24A9" w:rsidRDefault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107" w:type="dxa"/>
          </w:tcPr>
          <w:p w:rsidR="00185519" w:rsidRPr="00AC24A9" w:rsidRDefault="00185519" w:rsidP="003872A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23804" w:rsidRDefault="00523804"/>
    <w:p w:rsidR="00523804" w:rsidRDefault="00523804">
      <w:r>
        <w:br w:type="page"/>
      </w:r>
    </w:p>
    <w:p w:rsidR="00523804" w:rsidRPr="00D6558C" w:rsidRDefault="00185519" w:rsidP="00523804">
      <w:pPr>
        <w:pStyle w:val="Header"/>
        <w:jc w:val="center"/>
        <w:rPr>
          <w:sz w:val="32"/>
          <w:szCs w:val="32"/>
        </w:rPr>
      </w:pPr>
      <w:r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lastRenderedPageBreak/>
        <w:t xml:space="preserve">SSIP Evaluation Data </w:t>
      </w:r>
      <w:r w:rsidRPr="00D6558C"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 xml:space="preserve">Analysis </w:t>
      </w:r>
      <w:r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>Plan</w:t>
      </w:r>
    </w:p>
    <w:p w:rsidR="00523804" w:rsidRDefault="00523804" w:rsidP="005238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590"/>
        <w:gridCol w:w="3279"/>
        <w:gridCol w:w="5107"/>
      </w:tblGrid>
      <w:tr w:rsidR="00185519" w:rsidTr="00185519">
        <w:tc>
          <w:tcPr>
            <w:tcW w:w="2200" w:type="dxa"/>
            <w:shd w:val="clear" w:color="auto" w:fill="DBE5F1" w:themeFill="accent1" w:themeFillTint="33"/>
          </w:tcPr>
          <w:p w:rsidR="00185519" w:rsidRPr="003872AA" w:rsidRDefault="00185519" w:rsidP="002D6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or Outcome</w:t>
            </w:r>
          </w:p>
        </w:tc>
        <w:tc>
          <w:tcPr>
            <w:tcW w:w="2590" w:type="dxa"/>
            <w:shd w:val="clear" w:color="auto" w:fill="DBE5F1" w:themeFill="accent1" w:themeFillTint="33"/>
          </w:tcPr>
          <w:p w:rsidR="00185519" w:rsidRPr="003872AA" w:rsidRDefault="00185519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3279" w:type="dxa"/>
            <w:shd w:val="clear" w:color="auto" w:fill="DBE5F1" w:themeFill="accent1" w:themeFillTint="33"/>
          </w:tcPr>
          <w:p w:rsidR="00185519" w:rsidRPr="003872AA" w:rsidRDefault="00185519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Measurement / Data Collection Method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185519" w:rsidRPr="003872AA" w:rsidRDefault="00185519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Analysis</w:t>
            </w:r>
          </w:p>
        </w:tc>
      </w:tr>
      <w:tr w:rsidR="00185519" w:rsidTr="00185519">
        <w:tc>
          <w:tcPr>
            <w:tcW w:w="2200" w:type="dxa"/>
          </w:tcPr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185519" w:rsidRPr="00AC24A9" w:rsidRDefault="00185519" w:rsidP="002D6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90" w:type="dxa"/>
          </w:tcPr>
          <w:p w:rsidR="00185519" w:rsidRPr="00AC24A9" w:rsidRDefault="00185519" w:rsidP="00AC24A9">
            <w:pPr>
              <w:ind w:firstLine="720"/>
            </w:pPr>
          </w:p>
        </w:tc>
        <w:tc>
          <w:tcPr>
            <w:tcW w:w="3279" w:type="dxa"/>
          </w:tcPr>
          <w:p w:rsidR="00185519" w:rsidRPr="00AC24A9" w:rsidRDefault="00185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107" w:type="dxa"/>
          </w:tcPr>
          <w:p w:rsidR="00185519" w:rsidRPr="00AC24A9" w:rsidRDefault="00185519" w:rsidP="002D61E8">
            <w:pPr>
              <w:rPr>
                <w:sz w:val="24"/>
              </w:rPr>
            </w:pPr>
          </w:p>
        </w:tc>
      </w:tr>
    </w:tbl>
    <w:p w:rsidR="00523804" w:rsidRDefault="00523804" w:rsidP="00523804"/>
    <w:p w:rsidR="003872AA" w:rsidRDefault="003872AA"/>
    <w:sectPr w:rsidR="003872AA" w:rsidSect="00523804">
      <w:footerReference w:type="default" r:id="rId8"/>
      <w:pgSz w:w="15840" w:h="12240" w:orient="landscape" w:code="1"/>
      <w:pgMar w:top="720" w:right="1440" w:bottom="72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EC" w:rsidRDefault="00220BEC" w:rsidP="003872AA">
      <w:r>
        <w:separator/>
      </w:r>
    </w:p>
  </w:endnote>
  <w:endnote w:type="continuationSeparator" w:id="0">
    <w:p w:rsidR="00220BEC" w:rsidRDefault="00220BEC" w:rsidP="003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A" w:rsidRPr="003872AA" w:rsidRDefault="00922F6B" w:rsidP="003872AA">
    <w:pPr>
      <w:pStyle w:val="Footer"/>
      <w:tabs>
        <w:tab w:val="clear" w:pos="4680"/>
        <w:tab w:val="clear" w:pos="9360"/>
        <w:tab w:val="right" w:pos="12960"/>
      </w:tabs>
      <w:rPr>
        <w:rFonts w:ascii="Century Gothic" w:hAnsi="Century Gothic"/>
        <w:b/>
      </w:rPr>
    </w:pPr>
    <w:r w:rsidRPr="003872AA">
      <w:rPr>
        <w:noProof/>
      </w:rPr>
      <w:drawing>
        <wp:anchor distT="0" distB="0" distL="114300" distR="114300" simplePos="0" relativeHeight="251659264" behindDoc="0" locked="0" layoutInCell="1" allowOverlap="1" wp14:anchorId="1712ACB1" wp14:editId="4277B746">
          <wp:simplePos x="0" y="0"/>
          <wp:positionH relativeFrom="column">
            <wp:posOffset>903458</wp:posOffset>
          </wp:positionH>
          <wp:positionV relativeFrom="paragraph">
            <wp:posOffset>-98425</wp:posOffset>
          </wp:positionV>
          <wp:extent cx="765810" cy="40386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 w:rsidRPr="003872AA">
      <w:rPr>
        <w:noProof/>
      </w:rPr>
      <w:drawing>
        <wp:anchor distT="0" distB="0" distL="114300" distR="114300" simplePos="0" relativeHeight="251661312" behindDoc="0" locked="0" layoutInCell="1" allowOverlap="1" wp14:anchorId="57A850F8" wp14:editId="6F372DA1">
          <wp:simplePos x="0" y="0"/>
          <wp:positionH relativeFrom="column">
            <wp:posOffset>159383</wp:posOffset>
          </wp:positionH>
          <wp:positionV relativeFrom="paragraph">
            <wp:posOffset>-40298</wp:posOffset>
          </wp:positionV>
          <wp:extent cx="624205" cy="241300"/>
          <wp:effectExtent l="0" t="0" r="4445" b="635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 w:rsidRPr="003872AA">
      <w:rPr>
        <w:noProof/>
      </w:rPr>
      <w:drawing>
        <wp:anchor distT="0" distB="0" distL="114300" distR="114300" simplePos="0" relativeHeight="251660288" behindDoc="0" locked="0" layoutInCell="1" allowOverlap="1" wp14:anchorId="32DE7D23" wp14:editId="1C73871A">
          <wp:simplePos x="0" y="0"/>
          <wp:positionH relativeFrom="column">
            <wp:posOffset>-581025</wp:posOffset>
          </wp:positionH>
          <wp:positionV relativeFrom="paragraph">
            <wp:posOffset>-170180</wp:posOffset>
          </wp:positionV>
          <wp:extent cx="605155" cy="434340"/>
          <wp:effectExtent l="0" t="0" r="4445" b="3810"/>
          <wp:wrapNone/>
          <wp:docPr id="14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434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>
      <w:tab/>
    </w:r>
    <w:r w:rsidR="003872AA" w:rsidRPr="003872AA">
      <w:rPr>
        <w:rFonts w:ascii="Century Gothic" w:hAnsi="Century Gothic"/>
        <w:b/>
      </w:rPr>
      <w:t>Taking Your Evaluation Plan to the Next Level:  Developing Evaluation Analysis Plans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EC" w:rsidRDefault="00220BEC" w:rsidP="003872AA">
      <w:r>
        <w:separator/>
      </w:r>
    </w:p>
  </w:footnote>
  <w:footnote w:type="continuationSeparator" w:id="0">
    <w:p w:rsidR="00220BEC" w:rsidRDefault="00220BEC" w:rsidP="003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DCF"/>
    <w:multiLevelType w:val="hybridMultilevel"/>
    <w:tmpl w:val="DC08AE40"/>
    <w:lvl w:ilvl="0" w:tplc="3BC8B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665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D4B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7CC5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1EA8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2A8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E84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3C9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708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5F116AD"/>
    <w:multiLevelType w:val="hybridMultilevel"/>
    <w:tmpl w:val="611C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185519"/>
    <w:rsid w:val="00220BEC"/>
    <w:rsid w:val="003872AA"/>
    <w:rsid w:val="00523804"/>
    <w:rsid w:val="00671201"/>
    <w:rsid w:val="007450E8"/>
    <w:rsid w:val="00922F6B"/>
    <w:rsid w:val="00A071F4"/>
    <w:rsid w:val="00AC24A9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AA"/>
  </w:style>
  <w:style w:type="table" w:styleId="TableGrid">
    <w:name w:val="Table Grid"/>
    <w:basedOn w:val="TableNormal"/>
    <w:uiPriority w:val="59"/>
    <w:rsid w:val="0038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AA"/>
  </w:style>
  <w:style w:type="paragraph" w:styleId="NormalWeb">
    <w:name w:val="Normal (Web)"/>
    <w:basedOn w:val="Normal"/>
    <w:uiPriority w:val="99"/>
    <w:unhideWhenUsed/>
    <w:rsid w:val="00387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2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AA"/>
  </w:style>
  <w:style w:type="table" w:styleId="TableGrid">
    <w:name w:val="Table Grid"/>
    <w:basedOn w:val="TableNormal"/>
    <w:uiPriority w:val="59"/>
    <w:rsid w:val="0038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AA"/>
  </w:style>
  <w:style w:type="paragraph" w:styleId="NormalWeb">
    <w:name w:val="Normal (Web)"/>
    <w:basedOn w:val="Normal"/>
    <w:uiPriority w:val="99"/>
    <w:unhideWhenUsed/>
    <w:rsid w:val="00387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2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Taletha Derrington</dc:creator>
  <cp:lastModifiedBy>Taletha Derrington</cp:lastModifiedBy>
  <cp:revision>4</cp:revision>
  <dcterms:created xsi:type="dcterms:W3CDTF">2016-07-28T01:38:00Z</dcterms:created>
  <dcterms:modified xsi:type="dcterms:W3CDTF">2016-07-29T23:53:00Z</dcterms:modified>
</cp:coreProperties>
</file>