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5AC7C" w14:textId="3FF6AE35" w:rsidR="00971CCC" w:rsidRDefault="00971CCC" w:rsidP="00971CCC">
      <w:pPr>
        <w:jc w:val="center"/>
        <w:rPr>
          <w:rFonts w:ascii="Georgia" w:hAnsi="Georgia"/>
          <w:b/>
          <w:color w:val="C00000"/>
          <w:sz w:val="32"/>
          <w:szCs w:val="32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85FF71" wp14:editId="30A58A3D">
                <wp:simplePos x="0" y="0"/>
                <wp:positionH relativeFrom="column">
                  <wp:posOffset>4522470</wp:posOffset>
                </wp:positionH>
                <wp:positionV relativeFrom="paragraph">
                  <wp:posOffset>39370</wp:posOffset>
                </wp:positionV>
                <wp:extent cx="2388235" cy="25209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235" cy="252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3C4ED" w14:textId="77777777" w:rsidR="00971CCC" w:rsidRPr="00650329" w:rsidRDefault="00971CCC" w:rsidP="00971CCC">
                            <w:pPr>
                              <w:rPr>
                                <w:rFonts w:ascii="Cambria" w:hAnsi="Cambria"/>
                                <w:b/>
                                <w:color w:val="66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6600FF"/>
                                <w:sz w:val="18"/>
                                <w:szCs w:val="18"/>
                              </w:rPr>
                              <w:t>T</w:t>
                            </w:r>
                            <w:r w:rsidRPr="00650329">
                              <w:rPr>
                                <w:rFonts w:ascii="Cambria" w:hAnsi="Cambria"/>
                                <w:b/>
                                <w:color w:val="6600FF"/>
                                <w:sz w:val="18"/>
                                <w:szCs w:val="18"/>
                              </w:rPr>
                              <w:t>he Early Childhood Outcomes Center</w:t>
                            </w:r>
                            <w:r w:rsidRPr="00650329">
                              <w:rPr>
                                <w:noProof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2369B9A" w14:textId="77777777" w:rsidR="00971CCC" w:rsidRDefault="00971CCC" w:rsidP="00971C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6.1pt;margin-top:3.1pt;width:188.05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" fillcolor="white [3201]" stroked="f" strokeweight=".5pt">
                <v:textbox>
                  <w:txbxContent>
                    <w:p w14:paraId="67D3C4ED" w14:textId="77777777" w:rsidR="00971CCC" w:rsidRPr="00650329" w:rsidRDefault="00971CCC" w:rsidP="00971CCC">
                      <w:pPr>
                        <w:rPr>
                          <w:rFonts w:ascii="Cambria" w:hAnsi="Cambria"/>
                          <w:b/>
                          <w:color w:val="6600FF"/>
                          <w:sz w:val="18"/>
                          <w:szCs w:val="18"/>
                        </w:rPr>
                      </w:pPr>
                      <w:r>
                        <w:rPr>
                          <w:rFonts w:ascii="Cambria" w:hAnsi="Cambria"/>
                          <w:b/>
                          <w:color w:val="6600FF"/>
                          <w:sz w:val="18"/>
                          <w:szCs w:val="18"/>
                        </w:rPr>
                        <w:t>T</w:t>
                      </w:r>
                      <w:r w:rsidRPr="00650329">
                        <w:rPr>
                          <w:rFonts w:ascii="Cambria" w:hAnsi="Cambria"/>
                          <w:b/>
                          <w:color w:val="6600FF"/>
                          <w:sz w:val="18"/>
                          <w:szCs w:val="18"/>
                        </w:rPr>
                        <w:t>he Early Childhood Outcomes Center</w:t>
                      </w:r>
                      <w:r w:rsidRPr="00650329">
                        <w:rPr>
                          <w:noProof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2369B9A" w14:textId="77777777" w:rsidR="00971CCC" w:rsidRDefault="00971CCC" w:rsidP="00971CCC"/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noProof/>
          <w:color w:val="7030A0"/>
        </w:rPr>
        <w:drawing>
          <wp:anchor distT="0" distB="0" distL="114300" distR="114300" simplePos="0" relativeHeight="251661312" behindDoc="0" locked="0" layoutInCell="1" allowOverlap="1" wp14:anchorId="146EDF0F" wp14:editId="7C700BF3">
            <wp:simplePos x="0" y="0"/>
            <wp:positionH relativeFrom="column">
              <wp:posOffset>3921125</wp:posOffset>
            </wp:positionH>
            <wp:positionV relativeFrom="paragraph">
              <wp:posOffset>-183515</wp:posOffset>
            </wp:positionV>
            <wp:extent cx="648269" cy="55696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69" cy="55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329"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0AFD5E6C" wp14:editId="351C16CC">
            <wp:simplePos x="0" y="0"/>
            <wp:positionH relativeFrom="column">
              <wp:posOffset>142875</wp:posOffset>
            </wp:positionH>
            <wp:positionV relativeFrom="paragraph">
              <wp:posOffset>-139065</wp:posOffset>
            </wp:positionV>
            <wp:extent cx="2095500" cy="428625"/>
            <wp:effectExtent l="0" t="0" r="0" b="9525"/>
            <wp:wrapTopAndBottom/>
            <wp:docPr id="9" name="Picture 38" descr="nectaclogo-large-text-nobreaks-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nectaclogo-large-text-nobreaks-gol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0B5C35" w14:textId="5B33D9C1" w:rsidR="00971CCC" w:rsidRDefault="00971CCC" w:rsidP="00971CCC">
      <w:pPr>
        <w:jc w:val="center"/>
        <w:rPr>
          <w:rFonts w:ascii="Georgia" w:eastAsia="Times New Roman" w:hAnsi="Georgia" w:cs="Arial"/>
          <w:bCs/>
          <w:i/>
          <w:color w:val="17365D"/>
          <w:sz w:val="40"/>
          <w:szCs w:val="40"/>
        </w:rPr>
      </w:pPr>
      <w:r w:rsidRPr="00C074A4">
        <w:rPr>
          <w:rFonts w:ascii="Georgia" w:hAnsi="Georgia"/>
          <w:b/>
          <w:color w:val="C00000"/>
          <w:sz w:val="32"/>
          <w:szCs w:val="32"/>
        </w:rPr>
        <w:t>Self-assessment:</w:t>
      </w:r>
    </w:p>
    <w:p w14:paraId="4A5ABBDA" w14:textId="030B9FAF" w:rsidR="001B02D5" w:rsidRPr="00C50161" w:rsidRDefault="00971CCC" w:rsidP="00C50161">
      <w:pPr>
        <w:spacing w:after="0" w:line="240" w:lineRule="auto"/>
        <w:jc w:val="center"/>
        <w:rPr>
          <w:rFonts w:ascii="Georgia" w:eastAsia="Times New Roman" w:hAnsi="Georgia" w:cs="Arial"/>
          <w:bCs/>
          <w:i/>
          <w:color w:val="17365D"/>
          <w:sz w:val="40"/>
          <w:szCs w:val="40"/>
        </w:rPr>
      </w:pPr>
      <w:r>
        <w:rPr>
          <w:rFonts w:ascii="Georgia" w:eastAsia="Times New Roman" w:hAnsi="Georgia" w:cs="Arial"/>
          <w:bCs/>
          <w:i/>
          <w:color w:val="17365D"/>
          <w:sz w:val="40"/>
          <w:szCs w:val="40"/>
        </w:rPr>
        <w:t xml:space="preserve"> Use of </w:t>
      </w:r>
      <w:r w:rsidR="001B02D5" w:rsidRPr="00C50161">
        <w:rPr>
          <w:rFonts w:ascii="Georgia" w:eastAsia="Times New Roman" w:hAnsi="Georgia" w:cs="Arial"/>
          <w:bCs/>
          <w:i/>
          <w:color w:val="17365D"/>
          <w:sz w:val="40"/>
          <w:szCs w:val="40"/>
        </w:rPr>
        <w:t>Key Practices</w:t>
      </w:r>
      <w:r>
        <w:rPr>
          <w:rFonts w:ascii="Georgia" w:eastAsia="Times New Roman" w:hAnsi="Georgia" w:cs="Arial"/>
          <w:bCs/>
          <w:i/>
          <w:color w:val="17365D"/>
          <w:sz w:val="40"/>
          <w:szCs w:val="40"/>
        </w:rPr>
        <w:t xml:space="preserve"> Underlying the IEP Process</w:t>
      </w:r>
    </w:p>
    <w:p w14:paraId="098DC0AC" w14:textId="77777777" w:rsidR="009D7D01" w:rsidRDefault="009D7D01" w:rsidP="009D7D01">
      <w:pPr>
        <w:spacing w:after="0" w:line="240" w:lineRule="auto"/>
        <w:rPr>
          <w:rFonts w:ascii="Arial" w:hAnsi="Arial" w:cs="Arial"/>
          <w:b/>
        </w:rPr>
      </w:pPr>
    </w:p>
    <w:p w14:paraId="4DFE26C8" w14:textId="77777777" w:rsidR="001A5A30" w:rsidRPr="004A3D01" w:rsidRDefault="001A5A30" w:rsidP="00B1289E">
      <w:pPr>
        <w:pStyle w:val="Default"/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hd w:val="clear" w:color="auto" w:fill="E6E6E6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4A3D01">
        <w:rPr>
          <w:rFonts w:ascii="Arial" w:hAnsi="Arial" w:cs="Arial"/>
          <w:b/>
          <w:color w:val="auto"/>
          <w:sz w:val="22"/>
          <w:szCs w:val="22"/>
        </w:rPr>
        <w:t xml:space="preserve">First Contact </w:t>
      </w:r>
      <w:r w:rsidR="003D3177" w:rsidRPr="004A3D01">
        <w:rPr>
          <w:rFonts w:ascii="Arial" w:hAnsi="Arial" w:cs="Arial"/>
          <w:b/>
          <w:color w:val="auto"/>
          <w:sz w:val="22"/>
          <w:szCs w:val="22"/>
        </w:rPr>
        <w:t xml:space="preserve">with </w:t>
      </w:r>
      <w:r w:rsidRPr="004A3D01">
        <w:rPr>
          <w:rFonts w:ascii="Arial" w:hAnsi="Arial" w:cs="Arial"/>
          <w:b/>
          <w:color w:val="auto"/>
          <w:sz w:val="22"/>
          <w:szCs w:val="22"/>
        </w:rPr>
        <w:t xml:space="preserve">Families </w:t>
      </w:r>
      <w:r w:rsidR="00C50E91" w:rsidRPr="004A3D01">
        <w:rPr>
          <w:rFonts w:ascii="Arial" w:hAnsi="Arial" w:cs="Arial"/>
          <w:b/>
          <w:color w:val="auto"/>
          <w:sz w:val="22"/>
          <w:szCs w:val="22"/>
        </w:rPr>
        <w:t>from Referral to Evaluation</w:t>
      </w:r>
      <w:r w:rsidR="003D3177" w:rsidRPr="004A3D0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4A3D01">
        <w:rPr>
          <w:rFonts w:ascii="Arial" w:hAnsi="Arial" w:cs="Arial"/>
        </w:rPr>
        <w:t xml:space="preserve"> </w:t>
      </w:r>
    </w:p>
    <w:p w14:paraId="2A22B34E" w14:textId="77777777" w:rsidR="006869C6" w:rsidRDefault="00320E33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color w:val="000000"/>
        </w:rPr>
      </w:pPr>
      <w:r w:rsidRPr="004A3D01">
        <w:rPr>
          <w:rFonts w:ascii="Arial" w:hAnsi="Arial" w:cs="Arial"/>
          <w:b/>
          <w:color w:val="000000"/>
        </w:rPr>
        <w:t xml:space="preserve">Ensure a </w:t>
      </w:r>
      <w:r w:rsidR="00044794" w:rsidRPr="004A3D01">
        <w:rPr>
          <w:rFonts w:ascii="Arial" w:hAnsi="Arial" w:cs="Arial"/>
          <w:b/>
          <w:color w:val="000000"/>
        </w:rPr>
        <w:t>s</w:t>
      </w:r>
      <w:r w:rsidRPr="004A3D01">
        <w:rPr>
          <w:rFonts w:ascii="Arial" w:hAnsi="Arial" w:cs="Arial"/>
          <w:b/>
          <w:color w:val="000000"/>
        </w:rPr>
        <w:t xml:space="preserve">mooth </w:t>
      </w:r>
      <w:r w:rsidR="00044794" w:rsidRPr="004A3D01">
        <w:rPr>
          <w:rFonts w:ascii="Arial" w:hAnsi="Arial" w:cs="Arial"/>
          <w:b/>
          <w:color w:val="000000"/>
        </w:rPr>
        <w:t>t</w:t>
      </w:r>
      <w:r w:rsidRPr="004A3D01">
        <w:rPr>
          <w:rFonts w:ascii="Arial" w:hAnsi="Arial" w:cs="Arial"/>
          <w:b/>
          <w:color w:val="000000"/>
        </w:rPr>
        <w:t>ransition f</w:t>
      </w:r>
      <w:r w:rsidR="006869C6" w:rsidRPr="004A3D01">
        <w:rPr>
          <w:rFonts w:ascii="Arial" w:hAnsi="Arial" w:cs="Arial"/>
          <w:b/>
          <w:color w:val="000000"/>
        </w:rPr>
        <w:t xml:space="preserve">or </w:t>
      </w:r>
      <w:r w:rsidR="00044794" w:rsidRPr="004A3D01">
        <w:rPr>
          <w:rFonts w:ascii="Arial" w:hAnsi="Arial" w:cs="Arial"/>
          <w:b/>
          <w:color w:val="000000"/>
        </w:rPr>
        <w:t>c</w:t>
      </w:r>
      <w:r w:rsidR="006869C6" w:rsidRPr="004A3D01">
        <w:rPr>
          <w:rFonts w:ascii="Arial" w:hAnsi="Arial" w:cs="Arial"/>
          <w:b/>
          <w:color w:val="000000"/>
        </w:rPr>
        <w:t xml:space="preserve">hildren </w:t>
      </w:r>
      <w:r w:rsidR="00044794" w:rsidRPr="004A3D01">
        <w:rPr>
          <w:rFonts w:ascii="Arial" w:hAnsi="Arial" w:cs="Arial"/>
          <w:b/>
          <w:color w:val="000000"/>
        </w:rPr>
        <w:t>e</w:t>
      </w:r>
      <w:r w:rsidR="006869C6" w:rsidRPr="004A3D01">
        <w:rPr>
          <w:rFonts w:ascii="Arial" w:hAnsi="Arial" w:cs="Arial"/>
          <w:b/>
          <w:color w:val="000000"/>
        </w:rPr>
        <w:t>xiting Part C</w:t>
      </w:r>
      <w:r w:rsidR="00D52168" w:rsidRPr="004A3D01">
        <w:rPr>
          <w:rFonts w:ascii="Arial" w:hAnsi="Arial" w:cs="Arial"/>
          <w:b/>
          <w:color w:val="000000"/>
        </w:rPr>
        <w:t>/Early Intervention</w:t>
      </w:r>
      <w:r w:rsidR="00A03DE0" w:rsidRPr="004A3D01">
        <w:rPr>
          <w:rFonts w:ascii="Arial" w:hAnsi="Arial" w:cs="Arial"/>
          <w:b/>
          <w:color w:val="000000"/>
        </w:rPr>
        <w:t>.</w:t>
      </w:r>
      <w:r w:rsidR="00C61EA5" w:rsidRPr="004A3D01">
        <w:rPr>
          <w:rFonts w:ascii="Arial" w:hAnsi="Arial" w:cs="Arial"/>
          <w:b/>
          <w:color w:val="000000"/>
        </w:rPr>
        <w:t xml:space="preserve">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378F98B9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67CFEE0E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2EEC894C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435BE5E7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045795A" w14:textId="77777777" w:rsidR="00BC7272" w:rsidRPr="004A3D01" w:rsidRDefault="00254981" w:rsidP="00DE6046">
      <w:pPr>
        <w:pStyle w:val="ListParagraph"/>
        <w:numPr>
          <w:ilvl w:val="0"/>
          <w:numId w:val="22"/>
        </w:numPr>
        <w:spacing w:before="24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Participate in transition planning conferences and activities </w:t>
      </w:r>
      <w:r w:rsidR="00CB4371" w:rsidRPr="004A3D01">
        <w:rPr>
          <w:rFonts w:ascii="Arial" w:hAnsi="Arial" w:cs="Arial"/>
        </w:rPr>
        <w:t xml:space="preserve">with </w:t>
      </w:r>
      <w:r w:rsidR="004462A1" w:rsidRPr="004A3D01">
        <w:rPr>
          <w:rFonts w:ascii="Arial" w:hAnsi="Arial" w:cs="Arial"/>
        </w:rPr>
        <w:t>the Part C</w:t>
      </w:r>
      <w:r w:rsidR="00D52168" w:rsidRPr="004A3D01">
        <w:rPr>
          <w:rFonts w:ascii="Arial" w:hAnsi="Arial" w:cs="Arial"/>
        </w:rPr>
        <w:t>/</w:t>
      </w:r>
      <w:r w:rsidR="004462A1" w:rsidRPr="004A3D01">
        <w:rPr>
          <w:rFonts w:ascii="Arial" w:hAnsi="Arial" w:cs="Arial"/>
        </w:rPr>
        <w:t xml:space="preserve">Early </w:t>
      </w:r>
      <w:r w:rsidR="00D52168" w:rsidRPr="004A3D01">
        <w:rPr>
          <w:rFonts w:ascii="Arial" w:hAnsi="Arial" w:cs="Arial"/>
        </w:rPr>
        <w:t>I</w:t>
      </w:r>
      <w:r w:rsidR="004462A1" w:rsidRPr="004A3D01">
        <w:rPr>
          <w:rFonts w:ascii="Arial" w:hAnsi="Arial" w:cs="Arial"/>
        </w:rPr>
        <w:t>ntervention program</w:t>
      </w:r>
      <w:r w:rsidR="00835CDF" w:rsidRPr="004A3D01">
        <w:rPr>
          <w:rFonts w:ascii="Arial" w:hAnsi="Arial" w:cs="Arial"/>
        </w:rPr>
        <w:t xml:space="preserve"> and </w:t>
      </w:r>
      <w:r w:rsidR="00D52168" w:rsidRPr="004A3D01">
        <w:rPr>
          <w:rFonts w:ascii="Arial" w:hAnsi="Arial" w:cs="Arial"/>
        </w:rPr>
        <w:t xml:space="preserve">the family </w:t>
      </w:r>
      <w:r w:rsidR="004462A1" w:rsidRPr="004A3D01">
        <w:rPr>
          <w:rFonts w:ascii="Arial" w:hAnsi="Arial" w:cs="Arial"/>
        </w:rPr>
        <w:t xml:space="preserve">to </w:t>
      </w:r>
      <w:r w:rsidR="00CB4371" w:rsidRPr="004A3D01">
        <w:rPr>
          <w:rFonts w:ascii="Arial" w:hAnsi="Arial" w:cs="Arial"/>
        </w:rPr>
        <w:t>build</w:t>
      </w:r>
      <w:r w:rsidR="004462A1" w:rsidRPr="004A3D01">
        <w:rPr>
          <w:rFonts w:ascii="Arial" w:hAnsi="Arial" w:cs="Arial"/>
        </w:rPr>
        <w:t xml:space="preserve"> a positive relationship and effective communication</w:t>
      </w:r>
      <w:r w:rsidR="00D52168" w:rsidRPr="004A3D01">
        <w:rPr>
          <w:rFonts w:ascii="Arial" w:hAnsi="Arial" w:cs="Arial"/>
        </w:rPr>
        <w:t>.</w:t>
      </w:r>
    </w:p>
    <w:p w14:paraId="544D2625" w14:textId="77777777" w:rsidR="004B570B" w:rsidRPr="004A3D01" w:rsidRDefault="00B43E10" w:rsidP="00DE6046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Share information about the process for determining eligibility for preschool special education and allow opportunities for </w:t>
      </w:r>
      <w:r w:rsidR="00CB4371" w:rsidRPr="004A3D01">
        <w:rPr>
          <w:rFonts w:ascii="Arial" w:hAnsi="Arial" w:cs="Arial"/>
        </w:rPr>
        <w:t>the family</w:t>
      </w:r>
      <w:r w:rsidRPr="004A3D01">
        <w:rPr>
          <w:rFonts w:ascii="Arial" w:hAnsi="Arial" w:cs="Arial"/>
        </w:rPr>
        <w:t xml:space="preserve"> to ask questions and share </w:t>
      </w:r>
      <w:r w:rsidR="00D52168" w:rsidRPr="004A3D01">
        <w:rPr>
          <w:rFonts w:ascii="Arial" w:hAnsi="Arial" w:cs="Arial"/>
        </w:rPr>
        <w:t xml:space="preserve">their </w:t>
      </w:r>
      <w:r w:rsidRPr="004A3D01">
        <w:rPr>
          <w:rFonts w:ascii="Arial" w:hAnsi="Arial" w:cs="Arial"/>
        </w:rPr>
        <w:t>priorities for their child.</w:t>
      </w:r>
    </w:p>
    <w:p w14:paraId="2EBD38FA" w14:textId="23F43ECE" w:rsidR="00024F4D" w:rsidRPr="004A3D01" w:rsidRDefault="00B43E10" w:rsidP="00DE6046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Work with the </w:t>
      </w:r>
      <w:r w:rsidR="00D52168" w:rsidRPr="004A3D01">
        <w:rPr>
          <w:rFonts w:ascii="Arial" w:hAnsi="Arial" w:cs="Arial"/>
        </w:rPr>
        <w:t>Early Intervention</w:t>
      </w:r>
      <w:r w:rsidRPr="004A3D01">
        <w:rPr>
          <w:rFonts w:ascii="Arial" w:hAnsi="Arial" w:cs="Arial"/>
        </w:rPr>
        <w:t xml:space="preserve"> program staff</w:t>
      </w:r>
      <w:r w:rsidR="006C5B28">
        <w:rPr>
          <w:rFonts w:ascii="Arial" w:hAnsi="Arial" w:cs="Arial"/>
        </w:rPr>
        <w:t xml:space="preserve"> and families</w:t>
      </w:r>
      <w:r w:rsidRPr="004A3D01">
        <w:rPr>
          <w:rFonts w:ascii="Arial" w:hAnsi="Arial" w:cs="Arial"/>
        </w:rPr>
        <w:t xml:space="preserve"> to conduct transition activities and processes in a way that actively supports</w:t>
      </w:r>
      <w:r w:rsidR="00D52168" w:rsidRPr="004A3D01">
        <w:rPr>
          <w:rFonts w:ascii="Arial" w:hAnsi="Arial" w:cs="Arial"/>
        </w:rPr>
        <w:t xml:space="preserve"> and prepares</w:t>
      </w:r>
      <w:r w:rsidR="004B0F53" w:rsidRPr="004A3D01">
        <w:rPr>
          <w:rFonts w:ascii="Arial" w:hAnsi="Arial" w:cs="Arial"/>
        </w:rPr>
        <w:t xml:space="preserve"> the </w:t>
      </w:r>
      <w:r w:rsidR="0050045F" w:rsidRPr="004A3D01">
        <w:rPr>
          <w:rFonts w:ascii="Arial" w:hAnsi="Arial" w:cs="Arial"/>
        </w:rPr>
        <w:t>child</w:t>
      </w:r>
      <w:r w:rsidR="004B0F53" w:rsidRPr="004A3D01">
        <w:rPr>
          <w:rFonts w:ascii="Arial" w:hAnsi="Arial" w:cs="Arial"/>
        </w:rPr>
        <w:t xml:space="preserve"> and </w:t>
      </w:r>
      <w:r w:rsidR="0050045F" w:rsidRPr="004A3D01">
        <w:rPr>
          <w:rFonts w:ascii="Arial" w:hAnsi="Arial" w:cs="Arial"/>
        </w:rPr>
        <w:t xml:space="preserve">family’s </w:t>
      </w:r>
      <w:r w:rsidR="004B0F53" w:rsidRPr="004A3D01">
        <w:rPr>
          <w:rFonts w:ascii="Arial" w:hAnsi="Arial" w:cs="Arial"/>
        </w:rPr>
        <w:t>adjustment to future settings</w:t>
      </w:r>
      <w:r w:rsidR="004C1DED" w:rsidRPr="004A3D01">
        <w:rPr>
          <w:rFonts w:ascii="Arial" w:hAnsi="Arial" w:cs="Arial"/>
          <w:color w:val="E36C0A" w:themeColor="accent6" w:themeShade="BF"/>
        </w:rPr>
        <w:t>.</w:t>
      </w:r>
    </w:p>
    <w:p w14:paraId="2C3F9900" w14:textId="6C1A20B4" w:rsidR="00C50E91" w:rsidRPr="00DE6046" w:rsidRDefault="00C50E91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b/>
          <w:color w:val="000000"/>
        </w:rPr>
        <w:t>Become</w:t>
      </w:r>
      <w:r w:rsidRPr="004A3D01">
        <w:rPr>
          <w:rFonts w:ascii="Arial" w:hAnsi="Arial" w:cs="Arial"/>
          <w:b/>
          <w:bCs/>
          <w:color w:val="000000"/>
        </w:rPr>
        <w:t xml:space="preserve"> acquainted and establish rapport</w:t>
      </w:r>
      <w:r w:rsidR="009A178A" w:rsidRPr="004A3D01">
        <w:rPr>
          <w:rFonts w:ascii="Arial" w:hAnsi="Arial" w:cs="Arial"/>
          <w:b/>
          <w:bCs/>
          <w:color w:val="000000"/>
        </w:rPr>
        <w:t xml:space="preserve"> with the family</w:t>
      </w:r>
      <w:r w:rsidR="006C5B28">
        <w:rPr>
          <w:rFonts w:ascii="Arial" w:hAnsi="Arial" w:cs="Arial"/>
          <w:b/>
          <w:bCs/>
          <w:color w:val="000000"/>
        </w:rPr>
        <w:t xml:space="preserve"> for all referrals</w:t>
      </w:r>
      <w:r w:rsidRPr="004A3D01">
        <w:rPr>
          <w:rFonts w:ascii="Arial" w:hAnsi="Arial" w:cs="Arial"/>
          <w:b/>
          <w:bCs/>
          <w:color w:val="000000"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5F5E5F34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43A8785C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311E4BE5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72526E4C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EDD6819" w14:textId="77777777" w:rsidR="00EC2CB8" w:rsidRPr="004A3D01" w:rsidRDefault="00EC2CB8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240"/>
        <w:rPr>
          <w:rFonts w:ascii="Arial" w:hAnsi="Arial" w:cs="Arial"/>
        </w:rPr>
      </w:pPr>
      <w:r w:rsidRPr="004A3D01">
        <w:rPr>
          <w:rFonts w:ascii="Arial" w:hAnsi="Arial" w:cs="Arial"/>
        </w:rPr>
        <w:t>Welcome the family by being respectful of family culture and circumstances</w:t>
      </w:r>
      <w:r w:rsidR="00F5718A" w:rsidRPr="004A3D01">
        <w:rPr>
          <w:rFonts w:ascii="Arial" w:hAnsi="Arial" w:cs="Arial"/>
        </w:rPr>
        <w:t>,</w:t>
      </w:r>
      <w:r w:rsidRPr="004A3D01">
        <w:rPr>
          <w:rFonts w:ascii="Arial" w:hAnsi="Arial" w:cs="Arial"/>
        </w:rPr>
        <w:t xml:space="preserve"> and learn how </w:t>
      </w:r>
      <w:r w:rsidR="004B0F53" w:rsidRPr="004A3D01">
        <w:rPr>
          <w:rFonts w:ascii="Arial" w:hAnsi="Arial" w:cs="Arial"/>
        </w:rPr>
        <w:t xml:space="preserve">the family </w:t>
      </w:r>
      <w:r w:rsidRPr="004A3D01">
        <w:rPr>
          <w:rFonts w:ascii="Arial" w:hAnsi="Arial" w:cs="Arial"/>
        </w:rPr>
        <w:t>prefer</w:t>
      </w:r>
      <w:r w:rsidR="004B0F53" w:rsidRPr="004A3D01">
        <w:rPr>
          <w:rFonts w:ascii="Arial" w:hAnsi="Arial" w:cs="Arial"/>
        </w:rPr>
        <w:t>s</w:t>
      </w:r>
      <w:r w:rsidRPr="004A3D01">
        <w:rPr>
          <w:rFonts w:ascii="Arial" w:hAnsi="Arial" w:cs="Arial"/>
        </w:rPr>
        <w:t xml:space="preserve"> to share and receive information.</w:t>
      </w:r>
    </w:p>
    <w:p w14:paraId="2EEF4B6B" w14:textId="77777777" w:rsidR="00EC2CB8" w:rsidRPr="004A3D01" w:rsidRDefault="00204204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Provide </w:t>
      </w:r>
      <w:r w:rsidR="00EC2CB8" w:rsidRPr="004A3D01">
        <w:rPr>
          <w:rFonts w:ascii="Arial" w:hAnsi="Arial" w:cs="Arial"/>
        </w:rPr>
        <w:t>int</w:t>
      </w:r>
      <w:r w:rsidR="0014690A" w:rsidRPr="004A3D01">
        <w:rPr>
          <w:rFonts w:ascii="Arial" w:hAnsi="Arial" w:cs="Arial"/>
        </w:rPr>
        <w:t xml:space="preserve">erpreter or translator services, </w:t>
      </w:r>
      <w:r w:rsidR="00CC60BE" w:rsidRPr="004A3D01">
        <w:rPr>
          <w:rFonts w:ascii="Arial" w:hAnsi="Arial" w:cs="Arial"/>
        </w:rPr>
        <w:t xml:space="preserve">if </w:t>
      </w:r>
      <w:r w:rsidR="0014690A" w:rsidRPr="004A3D01">
        <w:rPr>
          <w:rFonts w:ascii="Arial" w:hAnsi="Arial" w:cs="Arial"/>
        </w:rPr>
        <w:t>needed,</w:t>
      </w:r>
      <w:r w:rsidR="00CC60BE" w:rsidRPr="004A3D01">
        <w:rPr>
          <w:rFonts w:ascii="Arial" w:hAnsi="Arial" w:cs="Arial"/>
        </w:rPr>
        <w:t xml:space="preserve"> </w:t>
      </w:r>
      <w:r w:rsidR="005436ED" w:rsidRPr="004A3D01">
        <w:rPr>
          <w:rFonts w:ascii="Arial" w:hAnsi="Arial" w:cs="Arial"/>
        </w:rPr>
        <w:t xml:space="preserve">for </w:t>
      </w:r>
      <w:r w:rsidR="004B0F53" w:rsidRPr="004A3D01">
        <w:rPr>
          <w:rFonts w:ascii="Arial" w:hAnsi="Arial" w:cs="Arial"/>
        </w:rPr>
        <w:t xml:space="preserve">the family </w:t>
      </w:r>
      <w:r w:rsidR="005436ED" w:rsidRPr="004A3D01">
        <w:rPr>
          <w:rFonts w:ascii="Arial" w:hAnsi="Arial" w:cs="Arial"/>
        </w:rPr>
        <w:t xml:space="preserve">to understand and participate </w:t>
      </w:r>
      <w:r w:rsidR="00835CDF" w:rsidRPr="004A3D01">
        <w:rPr>
          <w:rFonts w:ascii="Arial" w:hAnsi="Arial" w:cs="Arial"/>
        </w:rPr>
        <w:t xml:space="preserve">throughout the </w:t>
      </w:r>
      <w:r w:rsidR="00CC60BE" w:rsidRPr="004A3D01">
        <w:rPr>
          <w:rFonts w:ascii="Arial" w:hAnsi="Arial" w:cs="Arial"/>
        </w:rPr>
        <w:t>process</w:t>
      </w:r>
      <w:r w:rsidR="00EC2CB8" w:rsidRPr="004A3D01">
        <w:rPr>
          <w:rFonts w:ascii="Arial" w:hAnsi="Arial" w:cs="Arial"/>
        </w:rPr>
        <w:t>.</w:t>
      </w:r>
    </w:p>
    <w:p w14:paraId="2D2D1486" w14:textId="77777777" w:rsidR="00044794" w:rsidRPr="004A3D01" w:rsidRDefault="00B43E10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4A3D01">
        <w:rPr>
          <w:rFonts w:ascii="Arial" w:hAnsi="Arial" w:cs="Arial"/>
          <w:color w:val="000000"/>
        </w:rPr>
        <w:t>A</w:t>
      </w:r>
      <w:r w:rsidR="00044794" w:rsidRPr="004A3D01">
        <w:rPr>
          <w:rFonts w:ascii="Arial" w:hAnsi="Arial" w:cs="Arial"/>
          <w:color w:val="000000"/>
        </w:rPr>
        <w:t xml:space="preserve">cknowledge the </w:t>
      </w:r>
      <w:r w:rsidR="00044794" w:rsidRPr="004A3D01">
        <w:rPr>
          <w:rFonts w:ascii="Arial" w:hAnsi="Arial" w:cs="Arial"/>
        </w:rPr>
        <w:t>family’s</w:t>
      </w:r>
      <w:r w:rsidR="00044794" w:rsidRPr="004A3D01">
        <w:rPr>
          <w:rFonts w:ascii="Arial" w:hAnsi="Arial" w:cs="Arial"/>
          <w:color w:val="000000"/>
        </w:rPr>
        <w:t xml:space="preserve"> expertise</w:t>
      </w:r>
      <w:r w:rsidR="00D8191D" w:rsidRPr="004A3D01">
        <w:rPr>
          <w:rFonts w:ascii="Arial" w:hAnsi="Arial" w:cs="Arial"/>
          <w:color w:val="000000"/>
        </w:rPr>
        <w:t xml:space="preserve"> </w:t>
      </w:r>
      <w:r w:rsidRPr="004A3D01">
        <w:rPr>
          <w:rFonts w:ascii="Arial" w:hAnsi="Arial" w:cs="Arial"/>
          <w:color w:val="000000"/>
        </w:rPr>
        <w:t xml:space="preserve">and </w:t>
      </w:r>
      <w:r w:rsidR="00D52168" w:rsidRPr="004A3D01">
        <w:rPr>
          <w:rFonts w:ascii="Arial" w:hAnsi="Arial" w:cs="Arial"/>
          <w:color w:val="000000"/>
        </w:rPr>
        <w:t>ask</w:t>
      </w:r>
      <w:r w:rsidRPr="004A3D01">
        <w:rPr>
          <w:rFonts w:ascii="Arial" w:hAnsi="Arial" w:cs="Arial"/>
          <w:color w:val="000000"/>
        </w:rPr>
        <w:t xml:space="preserve"> about</w:t>
      </w:r>
      <w:r w:rsidR="00044794" w:rsidRPr="004A3D01">
        <w:rPr>
          <w:rFonts w:ascii="Arial" w:hAnsi="Arial" w:cs="Arial"/>
          <w:color w:val="000000"/>
        </w:rPr>
        <w:t xml:space="preserve"> </w:t>
      </w:r>
      <w:r w:rsidR="00044794" w:rsidRPr="004A3D01">
        <w:rPr>
          <w:rFonts w:ascii="Arial" w:hAnsi="Arial" w:cs="Arial"/>
        </w:rPr>
        <w:t xml:space="preserve">their child’s </w:t>
      </w:r>
      <w:r w:rsidR="003D1F3F" w:rsidRPr="004A3D01">
        <w:rPr>
          <w:rFonts w:ascii="Arial" w:hAnsi="Arial" w:cs="Arial"/>
        </w:rPr>
        <w:t xml:space="preserve">interests and </w:t>
      </w:r>
      <w:r w:rsidR="00044794" w:rsidRPr="004A3D01">
        <w:rPr>
          <w:rFonts w:ascii="Arial" w:hAnsi="Arial" w:cs="Arial"/>
        </w:rPr>
        <w:t>capabilities</w:t>
      </w:r>
      <w:r w:rsidRPr="004A3D01">
        <w:rPr>
          <w:rFonts w:ascii="Arial" w:hAnsi="Arial" w:cs="Arial"/>
        </w:rPr>
        <w:t>.</w:t>
      </w:r>
    </w:p>
    <w:p w14:paraId="35792B8D" w14:textId="77777777" w:rsidR="000F62DE" w:rsidRPr="004A3D01" w:rsidRDefault="005436ED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Phrase discussions in ways that are positive; focus on the strengths of the child and, as much as possible, </w:t>
      </w:r>
      <w:r w:rsidR="000F62DE" w:rsidRPr="004A3D01">
        <w:rPr>
          <w:rFonts w:ascii="Arial" w:hAnsi="Arial" w:cs="Arial"/>
          <w:color w:val="000000"/>
        </w:rPr>
        <w:t xml:space="preserve">state what the child is able to do instead of </w:t>
      </w:r>
      <w:r w:rsidR="00204204" w:rsidRPr="004A3D01">
        <w:rPr>
          <w:rFonts w:ascii="Arial" w:hAnsi="Arial" w:cs="Arial"/>
          <w:color w:val="000000"/>
        </w:rPr>
        <w:t xml:space="preserve">focusing on </w:t>
      </w:r>
      <w:r w:rsidR="000F62DE" w:rsidRPr="004A3D01">
        <w:rPr>
          <w:rFonts w:ascii="Arial" w:hAnsi="Arial" w:cs="Arial"/>
          <w:color w:val="000000"/>
        </w:rPr>
        <w:t xml:space="preserve">what the child cannot do. </w:t>
      </w:r>
      <w:r w:rsidRPr="004A3D01">
        <w:rPr>
          <w:rFonts w:ascii="Arial" w:hAnsi="Arial" w:cs="Arial"/>
          <w:color w:val="000000"/>
        </w:rPr>
        <w:t xml:space="preserve"> </w:t>
      </w:r>
    </w:p>
    <w:p w14:paraId="04889605" w14:textId="77777777" w:rsidR="005436ED" w:rsidRPr="004A3D01" w:rsidRDefault="005436ED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Use language that is easily understood by all participants; ask if anyone has questions.</w:t>
      </w:r>
    </w:p>
    <w:p w14:paraId="06EFF079" w14:textId="77777777" w:rsidR="00077507" w:rsidRPr="004A3D01" w:rsidRDefault="00077507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4A3D01">
        <w:rPr>
          <w:rFonts w:ascii="Arial" w:hAnsi="Arial" w:cs="Arial"/>
        </w:rPr>
        <w:t>Promote participation of the family throughout the referral</w:t>
      </w:r>
      <w:r w:rsidR="00D52168" w:rsidRPr="004A3D01">
        <w:rPr>
          <w:rFonts w:ascii="Arial" w:hAnsi="Arial" w:cs="Arial"/>
        </w:rPr>
        <w:t xml:space="preserve"> </w:t>
      </w:r>
      <w:r w:rsidRPr="004A3D01">
        <w:rPr>
          <w:rFonts w:ascii="Arial" w:hAnsi="Arial" w:cs="Arial"/>
        </w:rPr>
        <w:t>process.</w:t>
      </w:r>
    </w:p>
    <w:p w14:paraId="3DE8FD57" w14:textId="77777777" w:rsidR="00A03DE0" w:rsidRPr="004A3D01" w:rsidRDefault="003A144F" w:rsidP="00DE6046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4A3D01">
        <w:rPr>
          <w:rFonts w:ascii="Arial" w:hAnsi="Arial" w:cs="Arial"/>
        </w:rPr>
        <w:t>Establish clear and ongoing communication by providing a contact person for the family.</w:t>
      </w:r>
    </w:p>
    <w:p w14:paraId="2E4BD2F7" w14:textId="77777777" w:rsidR="007D26AD" w:rsidRPr="00DE6046" w:rsidRDefault="00D52168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b/>
          <w:color w:val="000000"/>
        </w:rPr>
        <w:t>Begin</w:t>
      </w:r>
      <w:r w:rsidRPr="004A3D01">
        <w:rPr>
          <w:rFonts w:ascii="Arial" w:hAnsi="Arial" w:cs="Arial"/>
          <w:b/>
          <w:bCs/>
          <w:color w:val="000000"/>
        </w:rPr>
        <w:t xml:space="preserve"> with a</w:t>
      </w:r>
      <w:r w:rsidR="007D26AD" w:rsidRPr="004A3D01">
        <w:rPr>
          <w:rFonts w:ascii="Arial" w:hAnsi="Arial" w:cs="Arial"/>
          <w:b/>
          <w:bCs/>
          <w:color w:val="000000"/>
        </w:rPr>
        <w:t xml:space="preserve"> conversation to understand</w:t>
      </w:r>
      <w:r w:rsidR="00D8191D" w:rsidRPr="004A3D01">
        <w:rPr>
          <w:rFonts w:ascii="Arial" w:hAnsi="Arial" w:cs="Arial"/>
          <w:b/>
          <w:bCs/>
          <w:color w:val="000000"/>
        </w:rPr>
        <w:t xml:space="preserve"> </w:t>
      </w:r>
      <w:r w:rsidR="007D26AD" w:rsidRPr="004A3D01">
        <w:rPr>
          <w:rFonts w:ascii="Arial" w:hAnsi="Arial" w:cs="Arial"/>
          <w:b/>
          <w:bCs/>
          <w:color w:val="000000"/>
        </w:rPr>
        <w:t>family</w:t>
      </w:r>
      <w:r w:rsidR="003A144F" w:rsidRPr="004A3D01">
        <w:rPr>
          <w:rFonts w:ascii="Arial" w:hAnsi="Arial" w:cs="Arial"/>
          <w:b/>
          <w:bCs/>
          <w:color w:val="000000"/>
        </w:rPr>
        <w:t xml:space="preserve"> </w:t>
      </w:r>
      <w:r w:rsidR="00B43E10" w:rsidRPr="004A3D01">
        <w:rPr>
          <w:rFonts w:ascii="Arial" w:hAnsi="Arial" w:cs="Arial"/>
          <w:b/>
          <w:bCs/>
          <w:color w:val="000000"/>
        </w:rPr>
        <w:t xml:space="preserve">priorities </w:t>
      </w:r>
      <w:r w:rsidR="00B73547" w:rsidRPr="004A3D01">
        <w:rPr>
          <w:rFonts w:ascii="Arial" w:hAnsi="Arial" w:cs="Arial"/>
          <w:b/>
          <w:bCs/>
          <w:color w:val="000000"/>
        </w:rPr>
        <w:t xml:space="preserve">and </w:t>
      </w:r>
      <w:r w:rsidR="00B43E10" w:rsidRPr="004A3D01">
        <w:rPr>
          <w:rFonts w:ascii="Arial" w:hAnsi="Arial" w:cs="Arial"/>
          <w:b/>
          <w:bCs/>
          <w:color w:val="000000"/>
        </w:rPr>
        <w:t>concerns</w:t>
      </w:r>
      <w:r w:rsidR="00C62E62" w:rsidRPr="004A3D01">
        <w:rPr>
          <w:rFonts w:ascii="Arial" w:hAnsi="Arial" w:cs="Arial"/>
          <w:b/>
          <w:bCs/>
          <w:color w:val="000000"/>
        </w:rPr>
        <w:t>.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2C41F802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45C08D09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06EF5AE1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277E1D97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2DE917D6" w14:textId="77777777" w:rsidR="00274AED" w:rsidRPr="004A3D01" w:rsidRDefault="00D210B5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24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Use open-ended questions </w:t>
      </w:r>
      <w:r w:rsidR="00274AED" w:rsidRPr="004A3D01">
        <w:rPr>
          <w:rFonts w:ascii="Arial" w:hAnsi="Arial" w:cs="Arial"/>
          <w:color w:val="000000"/>
        </w:rPr>
        <w:t xml:space="preserve">to learn </w:t>
      </w:r>
      <w:r w:rsidR="00254981" w:rsidRPr="004A3D01">
        <w:rPr>
          <w:rFonts w:ascii="Arial" w:hAnsi="Arial" w:cs="Arial"/>
          <w:color w:val="000000"/>
        </w:rPr>
        <w:t xml:space="preserve">about </w:t>
      </w:r>
      <w:r w:rsidR="00274AED" w:rsidRPr="004A3D01">
        <w:rPr>
          <w:rFonts w:ascii="Arial" w:hAnsi="Arial" w:cs="Arial"/>
          <w:color w:val="000000"/>
        </w:rPr>
        <w:t xml:space="preserve">the family’s </w:t>
      </w:r>
      <w:r w:rsidR="007B2DDE" w:rsidRPr="004A3D01">
        <w:rPr>
          <w:rFonts w:ascii="Arial" w:hAnsi="Arial" w:cs="Arial"/>
          <w:color w:val="000000"/>
        </w:rPr>
        <w:t>priorities</w:t>
      </w:r>
      <w:r w:rsidR="00254981" w:rsidRPr="004A3D01">
        <w:rPr>
          <w:rFonts w:ascii="Arial" w:hAnsi="Arial" w:cs="Arial"/>
          <w:color w:val="000000"/>
        </w:rPr>
        <w:t xml:space="preserve"> </w:t>
      </w:r>
      <w:r w:rsidR="004B0F53" w:rsidRPr="004A3D01">
        <w:rPr>
          <w:rFonts w:ascii="Arial" w:hAnsi="Arial" w:cs="Arial"/>
          <w:color w:val="000000"/>
        </w:rPr>
        <w:t xml:space="preserve">and </w:t>
      </w:r>
      <w:r w:rsidR="003061B1" w:rsidRPr="004A3D01">
        <w:rPr>
          <w:rFonts w:ascii="Arial" w:hAnsi="Arial" w:cs="Arial"/>
          <w:color w:val="000000"/>
        </w:rPr>
        <w:t>concerns.</w:t>
      </w:r>
    </w:p>
    <w:p w14:paraId="624438DE" w14:textId="77777777" w:rsidR="00044794" w:rsidRPr="004A3D01" w:rsidRDefault="00044794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Listen to the family and encourage them to share information about the child’s strengths and interests</w:t>
      </w:r>
      <w:r w:rsidR="003061B1" w:rsidRPr="004A3D01">
        <w:rPr>
          <w:rFonts w:ascii="Arial" w:hAnsi="Arial" w:cs="Arial"/>
          <w:color w:val="000000"/>
        </w:rPr>
        <w:t>.</w:t>
      </w:r>
      <w:r w:rsidRPr="004A3D01">
        <w:rPr>
          <w:rFonts w:ascii="Arial" w:hAnsi="Arial" w:cs="Arial"/>
          <w:color w:val="000000"/>
        </w:rPr>
        <w:t xml:space="preserve"> </w:t>
      </w:r>
    </w:p>
    <w:p w14:paraId="6E468B77" w14:textId="77777777" w:rsidR="003D1F3F" w:rsidRPr="004A3D01" w:rsidRDefault="003D1F3F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Explain that variability occurs in young children’s development and how a child’s unique abilities, strengths and experiences influence early learning. </w:t>
      </w:r>
    </w:p>
    <w:p w14:paraId="236146DF" w14:textId="77777777" w:rsidR="007D26AD" w:rsidRPr="004A3D01" w:rsidRDefault="007D26AD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  <w:color w:val="000000"/>
        </w:rPr>
        <w:lastRenderedPageBreak/>
        <w:t xml:space="preserve">Listen for developmental “red flags” </w:t>
      </w:r>
      <w:r w:rsidR="00C62E62" w:rsidRPr="004A3D01">
        <w:rPr>
          <w:rFonts w:ascii="Arial" w:hAnsi="Arial" w:cs="Arial"/>
          <w:color w:val="000000"/>
        </w:rPr>
        <w:t>that may</w:t>
      </w:r>
      <w:r w:rsidRPr="004A3D01">
        <w:rPr>
          <w:rFonts w:ascii="Arial" w:hAnsi="Arial" w:cs="Arial"/>
          <w:color w:val="000000"/>
        </w:rPr>
        <w:t xml:space="preserve"> impact</w:t>
      </w:r>
      <w:r w:rsidR="00C62E62" w:rsidRPr="004A3D01">
        <w:rPr>
          <w:rFonts w:ascii="Arial" w:hAnsi="Arial" w:cs="Arial"/>
          <w:color w:val="000000"/>
        </w:rPr>
        <w:t xml:space="preserve"> the</w:t>
      </w:r>
      <w:r w:rsidRPr="004A3D01">
        <w:rPr>
          <w:rFonts w:ascii="Arial" w:hAnsi="Arial" w:cs="Arial"/>
          <w:color w:val="000000"/>
        </w:rPr>
        <w:t xml:space="preserve"> child’s ability </w:t>
      </w:r>
      <w:r w:rsidRPr="004A3D01">
        <w:rPr>
          <w:rFonts w:ascii="Arial" w:hAnsi="Arial" w:cs="Arial"/>
        </w:rPr>
        <w:t xml:space="preserve">to learn or be effectively engaged </w:t>
      </w:r>
      <w:r w:rsidR="00D52168" w:rsidRPr="004A3D01">
        <w:rPr>
          <w:rFonts w:ascii="Arial" w:hAnsi="Arial" w:cs="Arial"/>
        </w:rPr>
        <w:t xml:space="preserve">with others and/or </w:t>
      </w:r>
      <w:r w:rsidRPr="004A3D01">
        <w:rPr>
          <w:rFonts w:ascii="Arial" w:hAnsi="Arial" w:cs="Arial"/>
        </w:rPr>
        <w:t>with</w:t>
      </w:r>
      <w:r w:rsidR="00C62E62" w:rsidRPr="004A3D01">
        <w:rPr>
          <w:rFonts w:ascii="Arial" w:hAnsi="Arial" w:cs="Arial"/>
        </w:rPr>
        <w:t>in the</w:t>
      </w:r>
      <w:r w:rsidRPr="004A3D01">
        <w:rPr>
          <w:rFonts w:ascii="Arial" w:hAnsi="Arial" w:cs="Arial"/>
        </w:rPr>
        <w:t xml:space="preserve"> environment.</w:t>
      </w:r>
    </w:p>
    <w:p w14:paraId="65E8AF8D" w14:textId="77777777" w:rsidR="007D26AD" w:rsidRPr="004A3D01" w:rsidRDefault="007D26AD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Ask </w:t>
      </w:r>
      <w:r w:rsidR="007B2DDE" w:rsidRPr="004A3D01">
        <w:rPr>
          <w:rFonts w:ascii="Arial" w:hAnsi="Arial" w:cs="Arial"/>
          <w:color w:val="000000"/>
        </w:rPr>
        <w:t xml:space="preserve">the family </w:t>
      </w:r>
      <w:r w:rsidRPr="004A3D01">
        <w:rPr>
          <w:rFonts w:ascii="Arial" w:hAnsi="Arial" w:cs="Arial"/>
          <w:color w:val="000000"/>
        </w:rPr>
        <w:t xml:space="preserve">if others have expressed </w:t>
      </w:r>
      <w:r w:rsidR="007B2DDE" w:rsidRPr="004A3D01">
        <w:rPr>
          <w:rFonts w:ascii="Arial" w:hAnsi="Arial" w:cs="Arial"/>
          <w:color w:val="000000"/>
        </w:rPr>
        <w:t xml:space="preserve">any </w:t>
      </w:r>
      <w:r w:rsidRPr="004A3D01">
        <w:rPr>
          <w:rFonts w:ascii="Arial" w:hAnsi="Arial" w:cs="Arial"/>
          <w:color w:val="000000"/>
        </w:rPr>
        <w:t>concerns about</w:t>
      </w:r>
      <w:r w:rsidR="00B73D3C" w:rsidRPr="004A3D01">
        <w:rPr>
          <w:rFonts w:ascii="Arial" w:hAnsi="Arial" w:cs="Arial"/>
        </w:rPr>
        <w:t xml:space="preserve"> the </w:t>
      </w:r>
      <w:r w:rsidRPr="004A3D01">
        <w:rPr>
          <w:rFonts w:ascii="Arial" w:hAnsi="Arial" w:cs="Arial"/>
          <w:color w:val="000000"/>
        </w:rPr>
        <w:t xml:space="preserve">child’s development. </w:t>
      </w:r>
    </w:p>
    <w:p w14:paraId="2AA3AC8F" w14:textId="77777777" w:rsidR="007D26AD" w:rsidRPr="004A3D01" w:rsidRDefault="007D26AD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  <w:color w:val="000000"/>
        </w:rPr>
        <w:t>Consider medical information and conditions that ma</w:t>
      </w:r>
      <w:r w:rsidRPr="004A3D01">
        <w:rPr>
          <w:rFonts w:ascii="Arial" w:hAnsi="Arial" w:cs="Arial"/>
        </w:rPr>
        <w:t>y be affecting the child’s ability to learn.</w:t>
      </w:r>
    </w:p>
    <w:p w14:paraId="641FB8D9" w14:textId="77777777" w:rsidR="007D26AD" w:rsidRPr="004A3D01" w:rsidRDefault="007D26AD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Consider and discuss with the family any other information that may exist</w:t>
      </w:r>
      <w:r w:rsidR="00B73D3C" w:rsidRPr="004A3D01">
        <w:rPr>
          <w:rFonts w:ascii="Arial" w:hAnsi="Arial" w:cs="Arial"/>
        </w:rPr>
        <w:t>, including</w:t>
      </w:r>
      <w:r w:rsidR="006F4B4A" w:rsidRPr="004A3D01">
        <w:rPr>
          <w:rFonts w:ascii="Arial" w:hAnsi="Arial" w:cs="Arial"/>
        </w:rPr>
        <w:t xml:space="preserve"> observations,</w:t>
      </w:r>
      <w:r w:rsidR="00B73D3C" w:rsidRPr="004A3D01">
        <w:rPr>
          <w:rFonts w:ascii="Arial" w:hAnsi="Arial" w:cs="Arial"/>
        </w:rPr>
        <w:t xml:space="preserve"> screening</w:t>
      </w:r>
      <w:r w:rsidR="006F4B4A" w:rsidRPr="004A3D01">
        <w:rPr>
          <w:rFonts w:ascii="Arial" w:hAnsi="Arial" w:cs="Arial"/>
        </w:rPr>
        <w:t xml:space="preserve">, </w:t>
      </w:r>
      <w:r w:rsidR="00C61EA5" w:rsidRPr="004A3D01">
        <w:rPr>
          <w:rFonts w:ascii="Arial" w:hAnsi="Arial" w:cs="Arial"/>
        </w:rPr>
        <w:t>assessment</w:t>
      </w:r>
      <w:r w:rsidR="006F4B4A" w:rsidRPr="004A3D01">
        <w:rPr>
          <w:rFonts w:ascii="Arial" w:hAnsi="Arial" w:cs="Arial"/>
        </w:rPr>
        <w:t xml:space="preserve">, and/or reports </w:t>
      </w:r>
      <w:r w:rsidR="00B73D3C" w:rsidRPr="004A3D01">
        <w:rPr>
          <w:rFonts w:ascii="Arial" w:hAnsi="Arial" w:cs="Arial"/>
        </w:rPr>
        <w:t>from other sources</w:t>
      </w:r>
      <w:r w:rsidRPr="004A3D01">
        <w:rPr>
          <w:rFonts w:ascii="Arial" w:hAnsi="Arial" w:cs="Arial"/>
        </w:rPr>
        <w:t>.</w:t>
      </w:r>
    </w:p>
    <w:p w14:paraId="300340F0" w14:textId="77777777" w:rsidR="00E34FD8" w:rsidRPr="004A3D01" w:rsidRDefault="00044794" w:rsidP="00DE6046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rPr>
          <w:rFonts w:ascii="Arial" w:hAnsi="Arial" w:cs="Arial"/>
          <w:b/>
        </w:rPr>
      </w:pPr>
      <w:r w:rsidRPr="004A3D01">
        <w:rPr>
          <w:rFonts w:ascii="Arial" w:hAnsi="Arial" w:cs="Arial"/>
        </w:rPr>
        <w:t xml:space="preserve">Provide information about community programs, resources and/or services in response to </w:t>
      </w:r>
      <w:r w:rsidR="00D52168" w:rsidRPr="004A3D01">
        <w:rPr>
          <w:rFonts w:ascii="Arial" w:hAnsi="Arial" w:cs="Arial"/>
        </w:rPr>
        <w:t xml:space="preserve">the </w:t>
      </w:r>
      <w:r w:rsidRPr="004A3D01">
        <w:rPr>
          <w:rFonts w:ascii="Arial" w:hAnsi="Arial" w:cs="Arial"/>
        </w:rPr>
        <w:t>family</w:t>
      </w:r>
      <w:r w:rsidR="00D52168" w:rsidRPr="004A3D01">
        <w:rPr>
          <w:rFonts w:ascii="Arial" w:hAnsi="Arial" w:cs="Arial"/>
        </w:rPr>
        <w:t>’s</w:t>
      </w:r>
      <w:r w:rsidRPr="004A3D01">
        <w:rPr>
          <w:rFonts w:ascii="Arial" w:hAnsi="Arial" w:cs="Arial"/>
        </w:rPr>
        <w:t xml:space="preserve"> questions.</w:t>
      </w:r>
    </w:p>
    <w:p w14:paraId="07DF0471" w14:textId="77777777" w:rsidR="006869C6" w:rsidRPr="00DE6046" w:rsidRDefault="00B73547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b/>
          <w:color w:val="000000"/>
        </w:rPr>
        <w:t>Describe</w:t>
      </w:r>
      <w:r w:rsidRPr="004A3D01">
        <w:rPr>
          <w:rFonts w:ascii="Arial" w:hAnsi="Arial" w:cs="Arial"/>
          <w:b/>
          <w:bCs/>
        </w:rPr>
        <w:t xml:space="preserve"> preschool special education as a system of educational </w:t>
      </w:r>
      <w:r w:rsidRPr="004A3D01">
        <w:rPr>
          <w:rFonts w:ascii="Arial" w:hAnsi="Arial" w:cs="Arial"/>
          <w:b/>
          <w:bCs/>
          <w:color w:val="000000"/>
        </w:rPr>
        <w:t xml:space="preserve">services for children who </w:t>
      </w:r>
      <w:r w:rsidRPr="004A3D01">
        <w:rPr>
          <w:rFonts w:ascii="Arial" w:hAnsi="Arial" w:cs="Arial"/>
          <w:b/>
          <w:color w:val="000000"/>
        </w:rPr>
        <w:t>are</w:t>
      </w:r>
      <w:r w:rsidRPr="004A3D01">
        <w:rPr>
          <w:rFonts w:ascii="Arial" w:hAnsi="Arial" w:cs="Arial"/>
          <w:b/>
          <w:bCs/>
          <w:color w:val="000000"/>
        </w:rPr>
        <w:t xml:space="preserve"> eligible.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76D9C739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12CDC35D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7ACC75B0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10CBD5E7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1BA20F2" w14:textId="489AF080" w:rsidR="00BF350D" w:rsidRPr="004A3D01" w:rsidRDefault="006869C6" w:rsidP="00DE604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240" w:after="24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Explain the general purpose of preschool special educatio</w:t>
      </w:r>
      <w:r w:rsidR="00254981" w:rsidRPr="004A3D01">
        <w:rPr>
          <w:rFonts w:ascii="Arial" w:hAnsi="Arial" w:cs="Arial"/>
        </w:rPr>
        <w:t>n</w:t>
      </w:r>
      <w:r w:rsidR="00210FB6" w:rsidRPr="004A3D01">
        <w:rPr>
          <w:rFonts w:ascii="Arial" w:hAnsi="Arial" w:cs="Arial"/>
        </w:rPr>
        <w:t>.</w:t>
      </w:r>
    </w:p>
    <w:p w14:paraId="2C8E98BD" w14:textId="7B092F0B" w:rsidR="00BF350D" w:rsidRPr="004A3D01" w:rsidRDefault="00BF350D" w:rsidP="00DE6046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Provide information on how eligib</w:t>
      </w:r>
      <w:r w:rsidR="00D52168" w:rsidRPr="004A3D01">
        <w:rPr>
          <w:rFonts w:ascii="Arial" w:hAnsi="Arial" w:cs="Arial"/>
        </w:rPr>
        <w:t>ility</w:t>
      </w:r>
      <w:r w:rsidRPr="004A3D01">
        <w:rPr>
          <w:rFonts w:ascii="Arial" w:hAnsi="Arial" w:cs="Arial"/>
        </w:rPr>
        <w:t xml:space="preserve"> for preschool special education services</w:t>
      </w:r>
      <w:r w:rsidR="00D52168" w:rsidRPr="004A3D01">
        <w:rPr>
          <w:rFonts w:ascii="Arial" w:hAnsi="Arial" w:cs="Arial"/>
        </w:rPr>
        <w:t xml:space="preserve"> is determined for a child.</w:t>
      </w:r>
    </w:p>
    <w:p w14:paraId="758666AB" w14:textId="2A5EC351" w:rsidR="00C81233" w:rsidRPr="004A3D01" w:rsidRDefault="00C81233" w:rsidP="00DE6046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Explain the Individuals with Disabilities Education Act (IDEA) rights and procedural safeguards. </w:t>
      </w:r>
    </w:p>
    <w:p w14:paraId="401DB06C" w14:textId="1077B9BE" w:rsidR="00243B50" w:rsidRPr="004A3D01" w:rsidRDefault="00077330" w:rsidP="00DE6046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900"/>
        <w:rPr>
          <w:rFonts w:ascii="Arial" w:hAnsi="Arial" w:cs="Arial"/>
          <w:b/>
        </w:rPr>
      </w:pPr>
      <w:r w:rsidRPr="004A3D01">
        <w:rPr>
          <w:rFonts w:ascii="Arial" w:hAnsi="Arial" w:cs="Arial"/>
        </w:rPr>
        <w:t>Provide information about support groups that the family may choose to contact.</w:t>
      </w:r>
    </w:p>
    <w:p w14:paraId="4E05F447" w14:textId="5C1D7428" w:rsidR="004A3D01" w:rsidRDefault="006869C6" w:rsidP="00971CC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24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Explain </w:t>
      </w:r>
      <w:r w:rsidR="00BF350D" w:rsidRPr="004A3D01">
        <w:rPr>
          <w:rFonts w:ascii="Arial" w:hAnsi="Arial" w:cs="Arial"/>
        </w:rPr>
        <w:t xml:space="preserve">that </w:t>
      </w:r>
      <w:r w:rsidR="00C81233" w:rsidRPr="004A3D01">
        <w:rPr>
          <w:rFonts w:ascii="Arial" w:hAnsi="Arial" w:cs="Arial"/>
        </w:rPr>
        <w:t>the family’s permission is needed in order for the school district to request, review or share pertinent information</w:t>
      </w:r>
      <w:r w:rsidR="00D3051D" w:rsidRPr="004A3D01">
        <w:rPr>
          <w:rFonts w:ascii="Arial" w:hAnsi="Arial" w:cs="Arial"/>
        </w:rPr>
        <w:t xml:space="preserve">. </w:t>
      </w:r>
    </w:p>
    <w:p w14:paraId="3EB5FCCC" w14:textId="77777777" w:rsidR="00971CCC" w:rsidRPr="00971CCC" w:rsidRDefault="00971CCC" w:rsidP="00971CCC">
      <w:pPr>
        <w:autoSpaceDE w:val="0"/>
        <w:autoSpaceDN w:val="0"/>
        <w:adjustRightInd w:val="0"/>
        <w:spacing w:before="240"/>
        <w:ind w:left="180"/>
        <w:rPr>
          <w:rFonts w:ascii="Arial" w:hAnsi="Arial" w:cs="Arial"/>
        </w:rPr>
      </w:pPr>
    </w:p>
    <w:p w14:paraId="23FAAACB" w14:textId="77777777" w:rsidR="00FC4C94" w:rsidRPr="00DE6046" w:rsidRDefault="00044794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bCs/>
          <w:color w:val="000000"/>
        </w:rPr>
      </w:pPr>
      <w:r w:rsidRPr="004A3D01">
        <w:rPr>
          <w:rFonts w:ascii="Arial" w:hAnsi="Arial" w:cs="Arial"/>
          <w:b/>
          <w:color w:val="000000"/>
        </w:rPr>
        <w:t>Determine</w:t>
      </w:r>
      <w:r w:rsidRPr="004A3D01">
        <w:rPr>
          <w:rFonts w:ascii="Arial" w:hAnsi="Arial" w:cs="Arial"/>
          <w:b/>
        </w:rPr>
        <w:t xml:space="preserve"> next steps in the referral process w</w:t>
      </w:r>
      <w:r w:rsidR="00274AED" w:rsidRPr="004A3D01">
        <w:rPr>
          <w:rFonts w:ascii="Arial" w:hAnsi="Arial" w:cs="Arial"/>
          <w:b/>
        </w:rPr>
        <w:t>ith the family</w:t>
      </w:r>
      <w:r w:rsidR="00B73D3C" w:rsidRPr="004A3D01">
        <w:rPr>
          <w:rFonts w:ascii="Arial" w:hAnsi="Arial" w:cs="Arial"/>
          <w:b/>
        </w:rPr>
        <w:t>.</w:t>
      </w:r>
      <w:r w:rsidR="00B73D3C" w:rsidRPr="004A3D01">
        <w:rPr>
          <w:rFonts w:ascii="Arial" w:hAnsi="Arial" w:cs="Arial"/>
          <w:b/>
          <w:color w:val="984806" w:themeColor="accent6" w:themeShade="80"/>
        </w:rPr>
        <w:t xml:space="preserve">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091FF49F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4BA4D28D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0D2E5ADF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4660C2DA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6276E3FE" w14:textId="77777777" w:rsidR="005A3FB8" w:rsidRPr="004A3D01" w:rsidRDefault="005A3FB8" w:rsidP="00DE604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Decide</w:t>
      </w:r>
      <w:r w:rsidR="00A119C3" w:rsidRPr="004A3D01">
        <w:rPr>
          <w:rFonts w:ascii="Arial" w:hAnsi="Arial" w:cs="Arial"/>
          <w:color w:val="000000"/>
        </w:rPr>
        <w:t xml:space="preserve"> </w:t>
      </w:r>
      <w:r w:rsidR="00BF350D" w:rsidRPr="004A3D01">
        <w:rPr>
          <w:rFonts w:ascii="Arial" w:hAnsi="Arial" w:cs="Arial"/>
          <w:color w:val="000000"/>
        </w:rPr>
        <w:t>what</w:t>
      </w:r>
      <w:r w:rsidR="00A119C3" w:rsidRPr="004A3D01">
        <w:rPr>
          <w:rFonts w:ascii="Arial" w:hAnsi="Arial" w:cs="Arial"/>
          <w:color w:val="000000"/>
        </w:rPr>
        <w:t xml:space="preserve"> additional information is needed</w:t>
      </w:r>
      <w:r w:rsidR="00BF350D" w:rsidRPr="004A3D01">
        <w:rPr>
          <w:rFonts w:ascii="Arial" w:hAnsi="Arial" w:cs="Arial"/>
          <w:color w:val="000000"/>
        </w:rPr>
        <w:t xml:space="preserve"> in order to</w:t>
      </w:r>
      <w:r w:rsidR="006050FE" w:rsidRPr="004A3D01">
        <w:rPr>
          <w:rFonts w:ascii="Arial" w:hAnsi="Arial" w:cs="Arial"/>
          <w:color w:val="000000"/>
        </w:rPr>
        <w:t xml:space="preserve"> learn more about the child</w:t>
      </w:r>
      <w:r w:rsidR="00A119C3" w:rsidRPr="004A3D01">
        <w:rPr>
          <w:rFonts w:ascii="Arial" w:hAnsi="Arial" w:cs="Arial"/>
          <w:color w:val="000000"/>
        </w:rPr>
        <w:t>.</w:t>
      </w:r>
    </w:p>
    <w:p w14:paraId="06157499" w14:textId="77777777" w:rsidR="003D3867" w:rsidRPr="004A3D01" w:rsidRDefault="00C7626B" w:rsidP="00DE6046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Be sure that </w:t>
      </w:r>
      <w:r w:rsidR="005305FB" w:rsidRPr="004A3D01">
        <w:rPr>
          <w:rFonts w:ascii="Arial" w:hAnsi="Arial" w:cs="Arial"/>
          <w:color w:val="000000"/>
        </w:rPr>
        <w:t xml:space="preserve">the family </w:t>
      </w:r>
      <w:r w:rsidRPr="004A3D01">
        <w:rPr>
          <w:rFonts w:ascii="Arial" w:hAnsi="Arial" w:cs="Arial"/>
          <w:color w:val="000000"/>
        </w:rPr>
        <w:t>understand</w:t>
      </w:r>
      <w:r w:rsidR="005305FB" w:rsidRPr="004A3D01">
        <w:rPr>
          <w:rFonts w:ascii="Arial" w:hAnsi="Arial" w:cs="Arial"/>
          <w:color w:val="000000"/>
        </w:rPr>
        <w:t>s</w:t>
      </w:r>
      <w:r w:rsidRPr="004A3D01">
        <w:rPr>
          <w:rFonts w:ascii="Arial" w:hAnsi="Arial" w:cs="Arial"/>
          <w:color w:val="000000"/>
        </w:rPr>
        <w:t xml:space="preserve"> the purpose and process involved for any </w:t>
      </w:r>
      <w:r w:rsidR="006050FE" w:rsidRPr="004A3D01">
        <w:rPr>
          <w:rFonts w:ascii="Arial" w:hAnsi="Arial" w:cs="Arial"/>
          <w:color w:val="000000"/>
        </w:rPr>
        <w:t xml:space="preserve">information gathering </w:t>
      </w:r>
      <w:r w:rsidRPr="004A3D01">
        <w:rPr>
          <w:rFonts w:ascii="Arial" w:hAnsi="Arial" w:cs="Arial"/>
          <w:color w:val="000000"/>
        </w:rPr>
        <w:t xml:space="preserve">activities and allow </w:t>
      </w:r>
      <w:r w:rsidR="005305FB" w:rsidRPr="004A3D01">
        <w:rPr>
          <w:rFonts w:ascii="Arial" w:hAnsi="Arial" w:cs="Arial"/>
          <w:color w:val="000000"/>
        </w:rPr>
        <w:t xml:space="preserve">opportunities </w:t>
      </w:r>
      <w:r w:rsidRPr="004A3D01">
        <w:rPr>
          <w:rFonts w:ascii="Arial" w:hAnsi="Arial" w:cs="Arial"/>
          <w:color w:val="000000"/>
        </w:rPr>
        <w:t>for questions and discussion</w:t>
      </w:r>
      <w:r w:rsidR="003D3867" w:rsidRPr="004A3D01">
        <w:rPr>
          <w:rFonts w:ascii="Arial" w:hAnsi="Arial" w:cs="Arial"/>
          <w:color w:val="000000"/>
        </w:rPr>
        <w:t>.</w:t>
      </w:r>
    </w:p>
    <w:p w14:paraId="0026C596" w14:textId="77777777" w:rsidR="00044794" w:rsidRPr="004A3D01" w:rsidRDefault="0020309C" w:rsidP="00DE6046">
      <w:pPr>
        <w:pStyle w:val="ListParagraph"/>
        <w:numPr>
          <w:ilvl w:val="0"/>
          <w:numId w:val="26"/>
        </w:numPr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Determine with the family if the child</w:t>
      </w:r>
      <w:r w:rsidR="00F435AF" w:rsidRPr="004A3D01">
        <w:rPr>
          <w:rFonts w:ascii="Arial" w:hAnsi="Arial" w:cs="Arial"/>
        </w:rPr>
        <w:t>’s</w:t>
      </w:r>
      <w:r w:rsidRPr="004A3D01">
        <w:rPr>
          <w:rFonts w:ascii="Arial" w:hAnsi="Arial" w:cs="Arial"/>
        </w:rPr>
        <w:t xml:space="preserve"> skills, abilities and behavior</w:t>
      </w:r>
      <w:r w:rsidR="005305FB" w:rsidRPr="004A3D01">
        <w:rPr>
          <w:rFonts w:ascii="Arial" w:hAnsi="Arial" w:cs="Arial"/>
        </w:rPr>
        <w:t>s</w:t>
      </w:r>
      <w:r w:rsidRPr="004A3D01">
        <w:rPr>
          <w:rFonts w:ascii="Arial" w:hAnsi="Arial" w:cs="Arial"/>
        </w:rPr>
        <w:t xml:space="preserve"> are </w:t>
      </w:r>
      <w:r w:rsidR="00C7626B" w:rsidRPr="004A3D01">
        <w:rPr>
          <w:rFonts w:ascii="Arial" w:hAnsi="Arial" w:cs="Arial"/>
        </w:rPr>
        <w:t>representative of interact</w:t>
      </w:r>
      <w:r w:rsidR="006050FE" w:rsidRPr="004A3D01">
        <w:rPr>
          <w:rFonts w:ascii="Arial" w:hAnsi="Arial" w:cs="Arial"/>
        </w:rPr>
        <w:t>ions</w:t>
      </w:r>
      <w:r w:rsidR="00C7626B" w:rsidRPr="004A3D01">
        <w:rPr>
          <w:rFonts w:ascii="Arial" w:hAnsi="Arial" w:cs="Arial"/>
        </w:rPr>
        <w:t xml:space="preserve"> at home and with familiar people.</w:t>
      </w:r>
    </w:p>
    <w:p w14:paraId="6A76C137" w14:textId="77777777" w:rsidR="00044794" w:rsidRPr="004A3D01" w:rsidRDefault="00044794" w:rsidP="00DE6046">
      <w:pPr>
        <w:pStyle w:val="ListParagraph"/>
        <w:numPr>
          <w:ilvl w:val="0"/>
          <w:numId w:val="26"/>
        </w:numPr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Determine </w:t>
      </w:r>
      <w:r w:rsidR="005305FB" w:rsidRPr="004A3D01">
        <w:rPr>
          <w:rFonts w:ascii="Arial" w:hAnsi="Arial" w:cs="Arial"/>
        </w:rPr>
        <w:t xml:space="preserve">with the family </w:t>
      </w:r>
      <w:r w:rsidRPr="004A3D01">
        <w:rPr>
          <w:rFonts w:ascii="Arial" w:hAnsi="Arial" w:cs="Arial"/>
        </w:rPr>
        <w:t xml:space="preserve">the need for an evaluation for special education services.  </w:t>
      </w:r>
    </w:p>
    <w:p w14:paraId="68DF3DE3" w14:textId="77777777" w:rsidR="00044794" w:rsidRPr="004A3D01" w:rsidRDefault="00044794" w:rsidP="00A17B10">
      <w:pPr>
        <w:pStyle w:val="ListParagraph"/>
        <w:numPr>
          <w:ilvl w:val="1"/>
          <w:numId w:val="14"/>
        </w:numPr>
        <w:ind w:left="1260" w:hanging="90"/>
        <w:rPr>
          <w:rFonts w:ascii="Arial" w:hAnsi="Arial" w:cs="Arial"/>
        </w:rPr>
      </w:pPr>
      <w:r w:rsidRPr="004A3D01">
        <w:rPr>
          <w:rFonts w:ascii="Arial" w:hAnsi="Arial" w:cs="Arial"/>
        </w:rPr>
        <w:t>If there are no developmental concerns, OR if there are concerns and the family does not want their child to be evaluated</w:t>
      </w:r>
      <w:r w:rsidR="00E34FD8" w:rsidRPr="004A3D01">
        <w:rPr>
          <w:rFonts w:ascii="Arial" w:hAnsi="Arial" w:cs="Arial"/>
        </w:rPr>
        <w:t>:</w:t>
      </w:r>
    </w:p>
    <w:p w14:paraId="57560CB3" w14:textId="77777777" w:rsidR="00044794" w:rsidRPr="004A3D01" w:rsidRDefault="00C7626B" w:rsidP="00A17B10">
      <w:pPr>
        <w:pStyle w:val="ListParagraph"/>
        <w:numPr>
          <w:ilvl w:val="0"/>
          <w:numId w:val="17"/>
        </w:numPr>
        <w:ind w:left="1620" w:hanging="270"/>
        <w:rPr>
          <w:rFonts w:ascii="Arial" w:hAnsi="Arial" w:cs="Arial"/>
        </w:rPr>
      </w:pPr>
      <w:r w:rsidRPr="004A3D01">
        <w:rPr>
          <w:rFonts w:ascii="Arial" w:hAnsi="Arial" w:cs="Arial"/>
        </w:rPr>
        <w:t>Offer information about</w:t>
      </w:r>
      <w:r w:rsidR="00044794" w:rsidRPr="004A3D01">
        <w:rPr>
          <w:rFonts w:ascii="Arial" w:hAnsi="Arial" w:cs="Arial"/>
        </w:rPr>
        <w:t xml:space="preserve"> other available community resources</w:t>
      </w:r>
      <w:r w:rsidRPr="004A3D01">
        <w:rPr>
          <w:rFonts w:ascii="Arial" w:hAnsi="Arial" w:cs="Arial"/>
        </w:rPr>
        <w:t xml:space="preserve"> that might </w:t>
      </w:r>
      <w:r w:rsidR="006050FE" w:rsidRPr="004A3D01">
        <w:rPr>
          <w:rFonts w:ascii="Arial" w:hAnsi="Arial" w:cs="Arial"/>
        </w:rPr>
        <w:t xml:space="preserve">be </w:t>
      </w:r>
      <w:r w:rsidRPr="004A3D01">
        <w:rPr>
          <w:rFonts w:ascii="Arial" w:hAnsi="Arial" w:cs="Arial"/>
        </w:rPr>
        <w:t>of interest to the family.</w:t>
      </w:r>
    </w:p>
    <w:p w14:paraId="1B3203B3" w14:textId="77777777" w:rsidR="00044794" w:rsidRPr="004A3D01" w:rsidRDefault="00044794" w:rsidP="00A17B10">
      <w:pPr>
        <w:pStyle w:val="ListParagraph"/>
        <w:numPr>
          <w:ilvl w:val="0"/>
          <w:numId w:val="17"/>
        </w:numPr>
        <w:ind w:left="1620" w:hanging="27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Explain that the family can contact the school </w:t>
      </w:r>
      <w:r w:rsidR="005305FB" w:rsidRPr="004A3D01">
        <w:rPr>
          <w:rFonts w:ascii="Arial" w:hAnsi="Arial" w:cs="Arial"/>
        </w:rPr>
        <w:t xml:space="preserve">district </w:t>
      </w:r>
      <w:r w:rsidRPr="004A3D01">
        <w:rPr>
          <w:rFonts w:ascii="Arial" w:hAnsi="Arial" w:cs="Arial"/>
        </w:rPr>
        <w:t>any time in the future if they have concerns about their child’s development, and provide contact information</w:t>
      </w:r>
      <w:r w:rsidR="005305FB" w:rsidRPr="004A3D01">
        <w:rPr>
          <w:rFonts w:ascii="Arial" w:hAnsi="Arial" w:cs="Arial"/>
        </w:rPr>
        <w:t xml:space="preserve"> to the family</w:t>
      </w:r>
      <w:r w:rsidRPr="004A3D01">
        <w:rPr>
          <w:rFonts w:ascii="Arial" w:hAnsi="Arial" w:cs="Arial"/>
        </w:rPr>
        <w:t xml:space="preserve">. </w:t>
      </w:r>
    </w:p>
    <w:p w14:paraId="68C4A73E" w14:textId="77777777" w:rsidR="00044794" w:rsidRPr="004A3D01" w:rsidRDefault="00044794" w:rsidP="00A17B10">
      <w:pPr>
        <w:pStyle w:val="ListParagraph"/>
        <w:numPr>
          <w:ilvl w:val="0"/>
          <w:numId w:val="17"/>
        </w:numPr>
        <w:ind w:left="1620" w:hanging="270"/>
        <w:rPr>
          <w:rFonts w:ascii="Arial" w:hAnsi="Arial" w:cs="Arial"/>
        </w:rPr>
      </w:pPr>
      <w:r w:rsidRPr="004A3D01">
        <w:rPr>
          <w:rFonts w:ascii="Arial" w:hAnsi="Arial" w:cs="Arial"/>
        </w:rPr>
        <w:t>Share resources on developmental milestones and tips for promoting development.</w:t>
      </w:r>
    </w:p>
    <w:p w14:paraId="5B50DEB9" w14:textId="77777777" w:rsidR="008D1B6C" w:rsidRDefault="00044794" w:rsidP="004A3D01">
      <w:pPr>
        <w:pStyle w:val="ListParagraph"/>
        <w:numPr>
          <w:ilvl w:val="1"/>
          <w:numId w:val="14"/>
        </w:numPr>
        <w:ind w:left="1260" w:hanging="90"/>
        <w:rPr>
          <w:rFonts w:ascii="Arial" w:hAnsi="Arial" w:cs="Arial"/>
        </w:rPr>
      </w:pPr>
      <w:r w:rsidRPr="004A3D01">
        <w:rPr>
          <w:rFonts w:ascii="Arial" w:hAnsi="Arial" w:cs="Arial"/>
        </w:rPr>
        <w:t>If there are developmental concerns and the family</w:t>
      </w:r>
      <w:r w:rsidR="005305FB" w:rsidRPr="004A3D01">
        <w:rPr>
          <w:rFonts w:ascii="Arial" w:hAnsi="Arial" w:cs="Arial"/>
        </w:rPr>
        <w:t xml:space="preserve"> </w:t>
      </w:r>
      <w:r w:rsidR="00DA2793" w:rsidRPr="004A3D01">
        <w:rPr>
          <w:rFonts w:ascii="Arial" w:hAnsi="Arial" w:cs="Arial"/>
        </w:rPr>
        <w:t xml:space="preserve">agrees to </w:t>
      </w:r>
      <w:r w:rsidRPr="004A3D01">
        <w:rPr>
          <w:rFonts w:ascii="Arial" w:hAnsi="Arial" w:cs="Arial"/>
        </w:rPr>
        <w:t>an evaluation,</w:t>
      </w:r>
      <w:r w:rsidR="00926DCB" w:rsidRPr="004A3D01">
        <w:rPr>
          <w:rFonts w:ascii="Arial" w:hAnsi="Arial" w:cs="Arial"/>
        </w:rPr>
        <w:t xml:space="preserve"> explain</w:t>
      </w:r>
      <w:r w:rsidR="00DA2793" w:rsidRPr="004A3D01">
        <w:rPr>
          <w:rFonts w:ascii="Arial" w:hAnsi="Arial" w:cs="Arial"/>
        </w:rPr>
        <w:t xml:space="preserve"> </w:t>
      </w:r>
      <w:r w:rsidRPr="004A3D01">
        <w:rPr>
          <w:rFonts w:ascii="Arial" w:hAnsi="Arial" w:cs="Arial"/>
        </w:rPr>
        <w:t xml:space="preserve">the next steps for </w:t>
      </w:r>
      <w:r w:rsidR="00926DCB" w:rsidRPr="004A3D01">
        <w:rPr>
          <w:rFonts w:ascii="Arial" w:hAnsi="Arial" w:cs="Arial"/>
        </w:rPr>
        <w:t>the process of conducting an evaluation to determine if their child might be eligible for preschool special education</w:t>
      </w:r>
      <w:r w:rsidR="00DA2793" w:rsidRPr="004A3D01">
        <w:rPr>
          <w:rFonts w:ascii="Arial" w:hAnsi="Arial" w:cs="Arial"/>
        </w:rPr>
        <w:t xml:space="preserve"> services</w:t>
      </w:r>
      <w:r w:rsidR="00926DCB" w:rsidRPr="004A3D01">
        <w:rPr>
          <w:rFonts w:ascii="Arial" w:hAnsi="Arial" w:cs="Arial"/>
        </w:rPr>
        <w:t>.</w:t>
      </w:r>
      <w:r w:rsidRPr="004A3D01">
        <w:rPr>
          <w:rFonts w:ascii="Arial" w:hAnsi="Arial" w:cs="Arial"/>
        </w:rPr>
        <w:t xml:space="preserve"> </w:t>
      </w:r>
      <w:r w:rsidR="00926DCB" w:rsidRPr="004A3D01">
        <w:rPr>
          <w:rFonts w:ascii="Arial" w:hAnsi="Arial" w:cs="Arial"/>
        </w:rPr>
        <w:t xml:space="preserve"> </w:t>
      </w:r>
    </w:p>
    <w:p w14:paraId="59B5071F" w14:textId="77777777" w:rsidR="00971CCC" w:rsidRDefault="00971CCC" w:rsidP="00971CCC">
      <w:pPr>
        <w:rPr>
          <w:rFonts w:ascii="Arial" w:hAnsi="Arial" w:cs="Arial"/>
        </w:rPr>
      </w:pPr>
      <w:bookmarkStart w:id="0" w:name="_GoBack"/>
      <w:bookmarkEnd w:id="0"/>
    </w:p>
    <w:p w14:paraId="1999F4F8" w14:textId="77777777" w:rsidR="00971CCC" w:rsidRDefault="00971CCC" w:rsidP="00971CCC">
      <w:pPr>
        <w:rPr>
          <w:rFonts w:ascii="Arial" w:hAnsi="Arial" w:cs="Arial"/>
        </w:rPr>
      </w:pPr>
    </w:p>
    <w:p w14:paraId="723EB6DB" w14:textId="77777777" w:rsidR="008B6CFB" w:rsidRPr="004A3D01" w:rsidRDefault="008B6CFB" w:rsidP="009D7D01">
      <w:pPr>
        <w:pStyle w:val="Default"/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hd w:val="clear" w:color="auto" w:fill="E6E6E6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4A3D01">
        <w:rPr>
          <w:rFonts w:ascii="Arial" w:hAnsi="Arial" w:cs="Arial"/>
          <w:b/>
          <w:color w:val="auto"/>
          <w:sz w:val="22"/>
          <w:szCs w:val="22"/>
        </w:rPr>
        <w:lastRenderedPageBreak/>
        <w:t>Evaluation</w:t>
      </w:r>
      <w:r w:rsidR="000907A6" w:rsidRPr="004A3D01">
        <w:rPr>
          <w:rFonts w:ascii="Arial" w:hAnsi="Arial" w:cs="Arial"/>
          <w:b/>
          <w:color w:val="auto"/>
          <w:sz w:val="22"/>
          <w:szCs w:val="22"/>
        </w:rPr>
        <w:t>/Assessment</w:t>
      </w:r>
      <w:r w:rsidRPr="004A3D01">
        <w:rPr>
          <w:rFonts w:ascii="Arial" w:hAnsi="Arial" w:cs="Arial"/>
          <w:b/>
          <w:color w:val="auto"/>
          <w:sz w:val="22"/>
          <w:szCs w:val="22"/>
        </w:rPr>
        <w:t xml:space="preserve"> and Eligibility</w:t>
      </w:r>
      <w:r w:rsidR="00044794" w:rsidRPr="004A3D01">
        <w:rPr>
          <w:rFonts w:ascii="Arial" w:hAnsi="Arial" w:cs="Arial"/>
          <w:b/>
          <w:color w:val="auto"/>
          <w:sz w:val="22"/>
          <w:szCs w:val="22"/>
        </w:rPr>
        <w:t xml:space="preserve"> Determination</w:t>
      </w:r>
    </w:p>
    <w:p w14:paraId="6AF9E784" w14:textId="77777777" w:rsidR="000353E0" w:rsidRDefault="004C5DED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  <w:color w:val="000000"/>
        </w:rPr>
        <w:t>E</w:t>
      </w:r>
      <w:r w:rsidR="008B6CFB" w:rsidRPr="004A3D01">
        <w:rPr>
          <w:rFonts w:ascii="Arial" w:hAnsi="Arial" w:cs="Arial"/>
          <w:b/>
          <w:bCs/>
          <w:color w:val="000000"/>
        </w:rPr>
        <w:t xml:space="preserve">xplain the </w:t>
      </w:r>
      <w:r w:rsidR="002B1B3E" w:rsidRPr="004A3D01">
        <w:rPr>
          <w:rFonts w:ascii="Arial" w:hAnsi="Arial" w:cs="Arial"/>
          <w:b/>
          <w:bCs/>
          <w:color w:val="000000"/>
        </w:rPr>
        <w:t xml:space="preserve">broad </w:t>
      </w:r>
      <w:r w:rsidR="008B6CFB" w:rsidRPr="004A3D01">
        <w:rPr>
          <w:rFonts w:ascii="Arial" w:hAnsi="Arial" w:cs="Arial"/>
          <w:b/>
          <w:bCs/>
          <w:color w:val="000000"/>
        </w:rPr>
        <w:t>purpose</w:t>
      </w:r>
      <w:r w:rsidR="002B1B3E" w:rsidRPr="004A3D01">
        <w:rPr>
          <w:rFonts w:ascii="Arial" w:hAnsi="Arial" w:cs="Arial"/>
          <w:b/>
          <w:bCs/>
          <w:color w:val="000000"/>
        </w:rPr>
        <w:t>s</w:t>
      </w:r>
      <w:r w:rsidR="008B6CFB" w:rsidRPr="004A3D01">
        <w:rPr>
          <w:rFonts w:ascii="Arial" w:hAnsi="Arial" w:cs="Arial"/>
          <w:b/>
          <w:bCs/>
          <w:color w:val="000000"/>
        </w:rPr>
        <w:t xml:space="preserve"> and process</w:t>
      </w:r>
      <w:r w:rsidR="00B42FBF" w:rsidRPr="004A3D01">
        <w:rPr>
          <w:rFonts w:ascii="Arial" w:hAnsi="Arial" w:cs="Arial"/>
          <w:b/>
          <w:bCs/>
          <w:color w:val="000000"/>
        </w:rPr>
        <w:t xml:space="preserve"> of evaluation</w:t>
      </w:r>
      <w:r w:rsidR="00822887" w:rsidRPr="004A3D01">
        <w:rPr>
          <w:rFonts w:ascii="Arial" w:hAnsi="Arial" w:cs="Arial"/>
          <w:b/>
          <w:bCs/>
          <w:color w:val="000000"/>
        </w:rPr>
        <w:t>/assessment</w:t>
      </w:r>
      <w:r w:rsidR="00F13D4C" w:rsidRPr="004A3D01">
        <w:rPr>
          <w:rFonts w:ascii="Arial" w:hAnsi="Arial" w:cs="Arial"/>
          <w:b/>
          <w:bCs/>
          <w:color w:val="000000"/>
        </w:rPr>
        <w:t xml:space="preserve"> for </w:t>
      </w:r>
      <w:r w:rsidR="008C718B" w:rsidRPr="004A3D01">
        <w:rPr>
          <w:rFonts w:ascii="Arial" w:hAnsi="Arial" w:cs="Arial"/>
          <w:b/>
          <w:bCs/>
          <w:color w:val="000000"/>
        </w:rPr>
        <w:t xml:space="preserve">the child’s </w:t>
      </w:r>
      <w:r w:rsidR="00DB17D8" w:rsidRPr="004A3D01">
        <w:rPr>
          <w:rFonts w:ascii="Arial" w:hAnsi="Arial" w:cs="Arial"/>
          <w:b/>
          <w:bCs/>
        </w:rPr>
        <w:t xml:space="preserve">eligibility for </w:t>
      </w:r>
      <w:r w:rsidR="000353E0" w:rsidRPr="004A3D01">
        <w:rPr>
          <w:rFonts w:ascii="Arial" w:hAnsi="Arial" w:cs="Arial"/>
          <w:b/>
          <w:bCs/>
        </w:rPr>
        <w:t xml:space="preserve">preschool special </w:t>
      </w:r>
      <w:r w:rsidR="00003ECB" w:rsidRPr="004A3D01">
        <w:rPr>
          <w:rFonts w:ascii="Arial" w:hAnsi="Arial" w:cs="Arial"/>
          <w:b/>
          <w:bCs/>
        </w:rPr>
        <w:t>education,</w:t>
      </w:r>
      <w:r w:rsidR="00F13D4C" w:rsidRPr="004A3D01">
        <w:rPr>
          <w:rFonts w:ascii="Arial" w:hAnsi="Arial" w:cs="Arial"/>
          <w:b/>
          <w:bCs/>
        </w:rPr>
        <w:t xml:space="preserve"> and </w:t>
      </w:r>
      <w:r w:rsidR="00003ECB" w:rsidRPr="004A3D01">
        <w:rPr>
          <w:rFonts w:ascii="Arial" w:hAnsi="Arial" w:cs="Arial"/>
          <w:b/>
          <w:bCs/>
        </w:rPr>
        <w:t>if eligible,</w:t>
      </w:r>
      <w:r w:rsidR="00835CDF" w:rsidRPr="004A3D01">
        <w:rPr>
          <w:rFonts w:ascii="Arial" w:hAnsi="Arial" w:cs="Arial"/>
          <w:b/>
          <w:bCs/>
        </w:rPr>
        <w:t xml:space="preserve"> </w:t>
      </w:r>
      <w:r w:rsidR="000353E0" w:rsidRPr="004A3D01">
        <w:rPr>
          <w:rFonts w:ascii="Arial" w:hAnsi="Arial" w:cs="Arial"/>
          <w:b/>
          <w:bCs/>
        </w:rPr>
        <w:t>I</w:t>
      </w:r>
      <w:r w:rsidR="008C718B" w:rsidRPr="004A3D01">
        <w:rPr>
          <w:rFonts w:ascii="Arial" w:hAnsi="Arial" w:cs="Arial"/>
          <w:b/>
          <w:bCs/>
        </w:rPr>
        <w:t xml:space="preserve">ndividualized </w:t>
      </w:r>
      <w:r w:rsidR="000353E0" w:rsidRPr="004A3D01">
        <w:rPr>
          <w:rFonts w:ascii="Arial" w:hAnsi="Arial" w:cs="Arial"/>
          <w:b/>
          <w:bCs/>
        </w:rPr>
        <w:t>E</w:t>
      </w:r>
      <w:r w:rsidR="008C718B" w:rsidRPr="004A3D01">
        <w:rPr>
          <w:rFonts w:ascii="Arial" w:hAnsi="Arial" w:cs="Arial"/>
          <w:b/>
          <w:bCs/>
        </w:rPr>
        <w:t xml:space="preserve">ducation </w:t>
      </w:r>
      <w:r w:rsidR="000353E0" w:rsidRPr="004A3D01">
        <w:rPr>
          <w:rFonts w:ascii="Arial" w:hAnsi="Arial" w:cs="Arial"/>
          <w:b/>
          <w:bCs/>
        </w:rPr>
        <w:t>P</w:t>
      </w:r>
      <w:r w:rsidR="008C718B" w:rsidRPr="004A3D01">
        <w:rPr>
          <w:rFonts w:ascii="Arial" w:hAnsi="Arial" w:cs="Arial"/>
          <w:b/>
          <w:bCs/>
        </w:rPr>
        <w:t>rogram (IEP)</w:t>
      </w:r>
      <w:r w:rsidR="000353E0" w:rsidRPr="004A3D01">
        <w:rPr>
          <w:rFonts w:ascii="Arial" w:hAnsi="Arial" w:cs="Arial"/>
          <w:b/>
          <w:bCs/>
        </w:rPr>
        <w:t xml:space="preserve"> development.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43DB3027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2F0BE38D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762575BB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16227B26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033ABD1" w14:textId="77777777" w:rsidR="002C3617" w:rsidRPr="004A3D01" w:rsidRDefault="000F04B9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Welcome the family</w:t>
      </w:r>
      <w:r w:rsidR="005305FB" w:rsidRPr="004A3D01">
        <w:rPr>
          <w:rFonts w:ascii="Arial" w:hAnsi="Arial" w:cs="Arial"/>
          <w:color w:val="000000"/>
        </w:rPr>
        <w:t>;</w:t>
      </w:r>
      <w:r w:rsidRPr="004A3D01">
        <w:rPr>
          <w:rFonts w:ascii="Arial" w:hAnsi="Arial" w:cs="Arial"/>
          <w:color w:val="000000"/>
        </w:rPr>
        <w:t xml:space="preserve"> share </w:t>
      </w:r>
      <w:r w:rsidR="005305FB" w:rsidRPr="004A3D01">
        <w:rPr>
          <w:rFonts w:ascii="Arial" w:hAnsi="Arial" w:cs="Arial"/>
          <w:color w:val="000000"/>
        </w:rPr>
        <w:t>the sequence of</w:t>
      </w:r>
      <w:r w:rsidRPr="004A3D01">
        <w:rPr>
          <w:rFonts w:ascii="Arial" w:hAnsi="Arial" w:cs="Arial"/>
          <w:color w:val="000000"/>
        </w:rPr>
        <w:t xml:space="preserve"> the evaluation/assessment process and </w:t>
      </w:r>
      <w:r w:rsidR="005305FB" w:rsidRPr="004A3D01">
        <w:rPr>
          <w:rFonts w:ascii="Arial" w:hAnsi="Arial" w:cs="Arial"/>
          <w:color w:val="000000"/>
        </w:rPr>
        <w:t xml:space="preserve">acknowledge </w:t>
      </w:r>
      <w:r w:rsidRPr="004A3D01">
        <w:rPr>
          <w:rFonts w:ascii="Arial" w:hAnsi="Arial" w:cs="Arial"/>
          <w:color w:val="000000"/>
        </w:rPr>
        <w:t xml:space="preserve">the value of </w:t>
      </w:r>
      <w:r w:rsidR="005305FB" w:rsidRPr="004A3D01">
        <w:rPr>
          <w:rFonts w:ascii="Arial" w:hAnsi="Arial" w:cs="Arial"/>
          <w:color w:val="000000"/>
        </w:rPr>
        <w:t xml:space="preserve">the family’s </w:t>
      </w:r>
      <w:r w:rsidRPr="004A3D01">
        <w:rPr>
          <w:rFonts w:ascii="Arial" w:hAnsi="Arial" w:cs="Arial"/>
          <w:color w:val="000000"/>
        </w:rPr>
        <w:t>participation.</w:t>
      </w:r>
    </w:p>
    <w:p w14:paraId="295323F4" w14:textId="77777777" w:rsidR="000F04B9" w:rsidRPr="004A3D01" w:rsidRDefault="002C3617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  <w:color w:val="000000"/>
        </w:rPr>
        <w:t>Allow time for the parents to ask questions and offer suggestions based on their knowledge of their child.</w:t>
      </w:r>
      <w:r w:rsidRPr="004A3D01">
        <w:rPr>
          <w:rFonts w:ascii="Arial" w:hAnsi="Arial" w:cs="Arial"/>
        </w:rPr>
        <w:t xml:space="preserve"> </w:t>
      </w:r>
    </w:p>
    <w:p w14:paraId="759715DD" w14:textId="77777777" w:rsidR="002C3617" w:rsidRPr="004A3D01" w:rsidRDefault="002B1B3E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Discuss</w:t>
      </w:r>
      <w:r w:rsidR="008B6CFB" w:rsidRPr="004A3D01">
        <w:rPr>
          <w:rFonts w:ascii="Arial" w:hAnsi="Arial" w:cs="Arial"/>
          <w:color w:val="000000"/>
        </w:rPr>
        <w:t xml:space="preserve"> with the family relevant individual, cultural, and linguistic characteristics that may influence </w:t>
      </w:r>
      <w:r w:rsidR="000F04B9" w:rsidRPr="004A3D01">
        <w:rPr>
          <w:rFonts w:ascii="Arial" w:hAnsi="Arial" w:cs="Arial"/>
          <w:color w:val="000000"/>
        </w:rPr>
        <w:t>evaluation/</w:t>
      </w:r>
      <w:r w:rsidR="008B6CFB" w:rsidRPr="004A3D01">
        <w:rPr>
          <w:rFonts w:ascii="Arial" w:hAnsi="Arial" w:cs="Arial"/>
          <w:color w:val="000000"/>
        </w:rPr>
        <w:t>assessment.</w:t>
      </w:r>
    </w:p>
    <w:p w14:paraId="402EB167" w14:textId="579BD4DB" w:rsidR="008E11F5" w:rsidRPr="00DE6046" w:rsidRDefault="002C3617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  <w:color w:val="FF0000"/>
        </w:rPr>
      </w:pPr>
      <w:r w:rsidRPr="00DE6046">
        <w:rPr>
          <w:rFonts w:ascii="Arial" w:hAnsi="Arial" w:cs="Arial"/>
          <w:color w:val="FF0000"/>
        </w:rPr>
        <w:t xml:space="preserve">Explain that assessment includes consideration of the child’s ability in the three early childhood outcome areas of social-emotional relationships, knowledge and skills, and the child’s use of appropriate behaviors to meet his or her needs.  </w:t>
      </w:r>
    </w:p>
    <w:p w14:paraId="5A588878" w14:textId="77777777" w:rsidR="00E34FD8" w:rsidRPr="004A3D01" w:rsidRDefault="00044794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Develop with the family a list of specific questions they would like to have answered</w:t>
      </w:r>
      <w:r w:rsidR="005305FB" w:rsidRPr="004A3D01">
        <w:rPr>
          <w:rFonts w:ascii="Arial" w:hAnsi="Arial" w:cs="Arial"/>
        </w:rPr>
        <w:t xml:space="preserve"> through the evaluation/assessment process</w:t>
      </w:r>
      <w:r w:rsidRPr="004A3D01">
        <w:rPr>
          <w:rFonts w:ascii="Arial" w:hAnsi="Arial" w:cs="Arial"/>
        </w:rPr>
        <w:t xml:space="preserve">. </w:t>
      </w:r>
    </w:p>
    <w:p w14:paraId="11784B73" w14:textId="44F256B5" w:rsidR="00B5780C" w:rsidRPr="004A3D01" w:rsidRDefault="00634E50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Provide and r</w:t>
      </w:r>
      <w:r w:rsidR="00077330" w:rsidRPr="004A3D01">
        <w:rPr>
          <w:rFonts w:ascii="Arial" w:hAnsi="Arial" w:cs="Arial"/>
          <w:color w:val="000000"/>
        </w:rPr>
        <w:t>e</w:t>
      </w:r>
      <w:r w:rsidR="00B5780C" w:rsidRPr="004A3D01">
        <w:rPr>
          <w:rFonts w:ascii="Arial" w:hAnsi="Arial" w:cs="Arial"/>
          <w:color w:val="000000"/>
        </w:rPr>
        <w:t>view</w:t>
      </w:r>
      <w:r w:rsidR="00B5780C" w:rsidRPr="004A3D01">
        <w:rPr>
          <w:rFonts w:ascii="Arial" w:hAnsi="Arial" w:cs="Arial"/>
        </w:rPr>
        <w:t xml:space="preserve"> </w:t>
      </w:r>
      <w:r w:rsidRPr="004A3D01">
        <w:rPr>
          <w:rFonts w:ascii="Arial" w:hAnsi="Arial" w:cs="Arial"/>
        </w:rPr>
        <w:t xml:space="preserve">all </w:t>
      </w:r>
      <w:r w:rsidR="00B5780C" w:rsidRPr="004A3D01">
        <w:rPr>
          <w:rFonts w:ascii="Arial" w:hAnsi="Arial" w:cs="Arial"/>
        </w:rPr>
        <w:t>rights and procedural safeguards</w:t>
      </w:r>
      <w:r w:rsidRPr="004A3D01">
        <w:rPr>
          <w:rFonts w:ascii="Arial" w:hAnsi="Arial" w:cs="Arial"/>
        </w:rPr>
        <w:t xml:space="preserve">, </w:t>
      </w:r>
      <w:r w:rsidR="005305FB" w:rsidRPr="004A3D01">
        <w:rPr>
          <w:rFonts w:ascii="Arial" w:hAnsi="Arial" w:cs="Arial"/>
        </w:rPr>
        <w:t>obtain consent for the evaluation</w:t>
      </w:r>
      <w:r w:rsidRPr="004A3D01">
        <w:rPr>
          <w:rFonts w:ascii="Arial" w:hAnsi="Arial" w:cs="Arial"/>
        </w:rPr>
        <w:t>, and invite</w:t>
      </w:r>
      <w:r w:rsidRPr="004A3D01">
        <w:rPr>
          <w:rFonts w:ascii="Arial" w:hAnsi="Arial" w:cs="Arial"/>
          <w:color w:val="000000"/>
        </w:rPr>
        <w:t xml:space="preserve"> </w:t>
      </w:r>
      <w:r w:rsidR="00077330" w:rsidRPr="004A3D01">
        <w:rPr>
          <w:rFonts w:ascii="Arial" w:hAnsi="Arial" w:cs="Arial"/>
          <w:color w:val="000000"/>
        </w:rPr>
        <w:t xml:space="preserve">questions in order to ensure the </w:t>
      </w:r>
      <w:r w:rsidR="00DE6046" w:rsidRPr="004A3D01">
        <w:rPr>
          <w:rFonts w:ascii="Arial" w:hAnsi="Arial" w:cs="Arial"/>
          <w:color w:val="000000"/>
        </w:rPr>
        <w:t>family understands</w:t>
      </w:r>
      <w:r w:rsidRPr="004A3D01">
        <w:rPr>
          <w:rFonts w:ascii="Arial" w:hAnsi="Arial" w:cs="Arial"/>
          <w:color w:val="000000"/>
        </w:rPr>
        <w:t>.</w:t>
      </w:r>
    </w:p>
    <w:p w14:paraId="4EF324D0" w14:textId="77777777" w:rsidR="004A3D01" w:rsidRDefault="00B5780C" w:rsidP="00DE604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 xml:space="preserve">Schedule </w:t>
      </w:r>
      <w:r w:rsidR="00AF7071" w:rsidRPr="004A3D01">
        <w:rPr>
          <w:rFonts w:ascii="Arial" w:hAnsi="Arial" w:cs="Arial"/>
        </w:rPr>
        <w:t>evaluation</w:t>
      </w:r>
      <w:r w:rsidR="00090EC6" w:rsidRPr="004A3D01">
        <w:rPr>
          <w:rFonts w:ascii="Arial" w:hAnsi="Arial" w:cs="Arial"/>
        </w:rPr>
        <w:t>/assessment</w:t>
      </w:r>
      <w:r w:rsidR="00AF7071" w:rsidRPr="004A3D01">
        <w:rPr>
          <w:rFonts w:ascii="Arial" w:hAnsi="Arial" w:cs="Arial"/>
        </w:rPr>
        <w:t xml:space="preserve"> times an</w:t>
      </w:r>
      <w:r w:rsidRPr="004A3D01">
        <w:rPr>
          <w:rFonts w:ascii="Arial" w:hAnsi="Arial" w:cs="Arial"/>
        </w:rPr>
        <w:t>d locations</w:t>
      </w:r>
      <w:r w:rsidR="00045980" w:rsidRPr="004A3D01">
        <w:rPr>
          <w:rFonts w:ascii="Arial" w:hAnsi="Arial" w:cs="Arial"/>
        </w:rPr>
        <w:t xml:space="preserve"> </w:t>
      </w:r>
      <w:r w:rsidR="005305FB" w:rsidRPr="004A3D01">
        <w:rPr>
          <w:rFonts w:ascii="Arial" w:hAnsi="Arial" w:cs="Arial"/>
        </w:rPr>
        <w:t>that are convenient and agreed upon by the family and other team members</w:t>
      </w:r>
      <w:r w:rsidR="006723D1" w:rsidRPr="004A3D01">
        <w:rPr>
          <w:rFonts w:ascii="Arial" w:hAnsi="Arial" w:cs="Arial"/>
        </w:rPr>
        <w:t>,</w:t>
      </w:r>
      <w:r w:rsidR="00103121" w:rsidRPr="004A3D01">
        <w:rPr>
          <w:rFonts w:ascii="Arial" w:hAnsi="Arial" w:cs="Arial"/>
        </w:rPr>
        <w:t xml:space="preserve"> </w:t>
      </w:r>
      <w:r w:rsidR="006723D1" w:rsidRPr="004A3D01">
        <w:rPr>
          <w:rFonts w:ascii="Arial" w:hAnsi="Arial" w:cs="Arial"/>
        </w:rPr>
        <w:t>using</w:t>
      </w:r>
      <w:r w:rsidR="005305FB" w:rsidRPr="004A3D01">
        <w:rPr>
          <w:rFonts w:ascii="Arial" w:hAnsi="Arial" w:cs="Arial"/>
        </w:rPr>
        <w:t xml:space="preserve"> </w:t>
      </w:r>
      <w:r w:rsidR="00045980" w:rsidRPr="004A3D01">
        <w:rPr>
          <w:rFonts w:ascii="Arial" w:hAnsi="Arial" w:cs="Arial"/>
        </w:rPr>
        <w:t>the family’s preferred method of communication (such as phone or email)</w:t>
      </w:r>
      <w:r w:rsidR="005305FB" w:rsidRPr="004A3D01">
        <w:rPr>
          <w:rFonts w:ascii="Arial" w:hAnsi="Arial" w:cs="Arial"/>
        </w:rPr>
        <w:t>.</w:t>
      </w:r>
    </w:p>
    <w:p w14:paraId="60D81594" w14:textId="1FF53280" w:rsidR="004A3D01" w:rsidRDefault="004A3D01">
      <w:pPr>
        <w:spacing w:after="0" w:line="240" w:lineRule="auto"/>
        <w:rPr>
          <w:rFonts w:ascii="Arial" w:eastAsiaTheme="minorHAnsi" w:hAnsi="Arial" w:cs="Arial"/>
        </w:rPr>
      </w:pPr>
    </w:p>
    <w:p w14:paraId="4AE02BE4" w14:textId="77777777" w:rsidR="00971CCC" w:rsidRDefault="00971CCC">
      <w:pPr>
        <w:spacing w:after="0" w:line="240" w:lineRule="auto"/>
        <w:rPr>
          <w:rFonts w:ascii="Arial" w:eastAsiaTheme="minorHAnsi" w:hAnsi="Arial" w:cs="Arial"/>
        </w:rPr>
      </w:pPr>
    </w:p>
    <w:p w14:paraId="5CC0BCAF" w14:textId="77777777" w:rsidR="008B6CFB" w:rsidRDefault="00320E33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bCs/>
          <w:color w:val="000000"/>
        </w:rPr>
      </w:pPr>
      <w:r w:rsidRPr="004A3D01">
        <w:rPr>
          <w:rFonts w:ascii="Arial" w:hAnsi="Arial" w:cs="Arial"/>
          <w:b/>
          <w:bCs/>
          <w:color w:val="000000"/>
        </w:rPr>
        <w:t>R</w:t>
      </w:r>
      <w:r w:rsidR="000353E0" w:rsidRPr="004A3D01">
        <w:rPr>
          <w:rFonts w:ascii="Arial" w:hAnsi="Arial" w:cs="Arial"/>
          <w:b/>
          <w:bCs/>
          <w:color w:val="000000"/>
        </w:rPr>
        <w:t>eview</w:t>
      </w:r>
      <w:r w:rsidRPr="004A3D01">
        <w:rPr>
          <w:rFonts w:ascii="Arial" w:hAnsi="Arial" w:cs="Arial"/>
          <w:b/>
          <w:bCs/>
          <w:color w:val="000000"/>
        </w:rPr>
        <w:t xml:space="preserve"> information </w:t>
      </w:r>
      <w:r w:rsidR="00997411" w:rsidRPr="004A3D01">
        <w:rPr>
          <w:rFonts w:ascii="Arial" w:hAnsi="Arial" w:cs="Arial"/>
          <w:b/>
          <w:bCs/>
          <w:color w:val="000000"/>
        </w:rPr>
        <w:t>regarding</w:t>
      </w:r>
      <w:r w:rsidRPr="004A3D01">
        <w:rPr>
          <w:rFonts w:ascii="Arial" w:hAnsi="Arial" w:cs="Arial"/>
          <w:b/>
          <w:bCs/>
          <w:color w:val="000000"/>
        </w:rPr>
        <w:t xml:space="preserve"> </w:t>
      </w:r>
      <w:r w:rsidR="008B6CFB" w:rsidRPr="004A3D01">
        <w:rPr>
          <w:rFonts w:ascii="Arial" w:hAnsi="Arial" w:cs="Arial"/>
          <w:b/>
          <w:bCs/>
          <w:color w:val="000000"/>
        </w:rPr>
        <w:t xml:space="preserve">the </w:t>
      </w:r>
      <w:r w:rsidR="00193489" w:rsidRPr="004A3D01">
        <w:rPr>
          <w:rFonts w:ascii="Arial" w:hAnsi="Arial" w:cs="Arial"/>
          <w:b/>
          <w:bCs/>
          <w:color w:val="000000"/>
        </w:rPr>
        <w:t>child’s sk</w:t>
      </w:r>
      <w:r w:rsidR="000353E0" w:rsidRPr="004A3D01">
        <w:rPr>
          <w:rFonts w:ascii="Arial" w:hAnsi="Arial" w:cs="Arial"/>
          <w:b/>
          <w:bCs/>
          <w:color w:val="000000"/>
        </w:rPr>
        <w:t xml:space="preserve">ills, knowledge, behavior, and </w:t>
      </w:r>
      <w:r w:rsidR="00193489" w:rsidRPr="004A3D01">
        <w:rPr>
          <w:rFonts w:ascii="Arial" w:hAnsi="Arial" w:cs="Arial"/>
          <w:b/>
          <w:bCs/>
          <w:color w:val="000000"/>
        </w:rPr>
        <w:t xml:space="preserve">interactions within the </w:t>
      </w:r>
      <w:r w:rsidR="008B6CFB" w:rsidRPr="004A3D01">
        <w:rPr>
          <w:rFonts w:ascii="Arial" w:hAnsi="Arial" w:cs="Arial"/>
          <w:b/>
          <w:bCs/>
          <w:color w:val="000000"/>
        </w:rPr>
        <w:t>family’s everyday routines and activities</w:t>
      </w:r>
      <w:r w:rsidR="00193489" w:rsidRPr="004A3D01">
        <w:rPr>
          <w:rFonts w:ascii="Arial" w:hAnsi="Arial" w:cs="Arial"/>
          <w:b/>
          <w:bCs/>
          <w:color w:val="000000"/>
        </w:rPr>
        <w:t>.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7C98BBC2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590BB61A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3155F0C4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49026991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69137152" w14:textId="77777777" w:rsidR="00574164" w:rsidRPr="004A3D01" w:rsidRDefault="000353E0" w:rsidP="0042716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before="24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Ask open-ended questions </w:t>
      </w:r>
      <w:r w:rsidR="00090EC6" w:rsidRPr="004A3D01">
        <w:rPr>
          <w:rFonts w:ascii="Arial" w:hAnsi="Arial" w:cs="Arial"/>
          <w:color w:val="000000"/>
        </w:rPr>
        <w:t xml:space="preserve">to learn </w:t>
      </w:r>
      <w:r w:rsidRPr="004A3D01">
        <w:rPr>
          <w:rFonts w:ascii="Arial" w:hAnsi="Arial" w:cs="Arial"/>
          <w:color w:val="000000"/>
        </w:rPr>
        <w:t>about the child’s strengths, interests</w:t>
      </w:r>
      <w:r w:rsidR="008E11F5" w:rsidRPr="004A3D01">
        <w:rPr>
          <w:rFonts w:ascii="Arial" w:hAnsi="Arial" w:cs="Arial"/>
          <w:color w:val="000000"/>
        </w:rPr>
        <w:t xml:space="preserve">, </w:t>
      </w:r>
      <w:r w:rsidRPr="004A3D01">
        <w:rPr>
          <w:rFonts w:ascii="Arial" w:hAnsi="Arial" w:cs="Arial"/>
          <w:color w:val="000000"/>
        </w:rPr>
        <w:t>challenges</w:t>
      </w:r>
      <w:r w:rsidR="008E11F5" w:rsidRPr="004A3D01">
        <w:rPr>
          <w:rFonts w:ascii="Arial" w:hAnsi="Arial" w:cs="Arial"/>
          <w:color w:val="000000"/>
        </w:rPr>
        <w:t>,</w:t>
      </w:r>
      <w:r w:rsidR="0083253A" w:rsidRPr="004A3D01">
        <w:rPr>
          <w:rFonts w:ascii="Arial" w:hAnsi="Arial" w:cs="Arial"/>
          <w:color w:val="000000"/>
        </w:rPr>
        <w:t xml:space="preserve"> </w:t>
      </w:r>
      <w:r w:rsidR="008E11F5" w:rsidRPr="004A3D01">
        <w:rPr>
          <w:rFonts w:ascii="Arial" w:hAnsi="Arial" w:cs="Arial"/>
          <w:color w:val="000000"/>
        </w:rPr>
        <w:t>skills and behavior</w:t>
      </w:r>
      <w:r w:rsidR="00090EC6" w:rsidRPr="004A3D01">
        <w:rPr>
          <w:rFonts w:ascii="Arial" w:hAnsi="Arial" w:cs="Arial"/>
          <w:color w:val="000000"/>
        </w:rPr>
        <w:t>s</w:t>
      </w:r>
      <w:r w:rsidR="008E11F5" w:rsidRPr="004A3D01">
        <w:rPr>
          <w:rFonts w:ascii="Arial" w:hAnsi="Arial" w:cs="Arial"/>
          <w:color w:val="000000"/>
        </w:rPr>
        <w:t xml:space="preserve"> across settings and situatio</w:t>
      </w:r>
      <w:r w:rsidR="0010713F" w:rsidRPr="004A3D01">
        <w:rPr>
          <w:rFonts w:ascii="Arial" w:hAnsi="Arial" w:cs="Arial"/>
          <w:color w:val="000000"/>
        </w:rPr>
        <w:t>ns</w:t>
      </w:r>
      <w:r w:rsidRPr="004A3D01">
        <w:rPr>
          <w:rFonts w:ascii="Arial" w:hAnsi="Arial" w:cs="Arial"/>
          <w:color w:val="000000"/>
        </w:rPr>
        <w:t xml:space="preserve">. </w:t>
      </w:r>
    </w:p>
    <w:p w14:paraId="29EF3846" w14:textId="77777777" w:rsidR="00574164" w:rsidRPr="004A3D01" w:rsidRDefault="00B5780C" w:rsidP="00427164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>E</w:t>
      </w:r>
      <w:r w:rsidR="008B6CFB" w:rsidRPr="004A3D01">
        <w:rPr>
          <w:rFonts w:ascii="Arial" w:hAnsi="Arial" w:cs="Arial"/>
          <w:color w:val="000000"/>
        </w:rPr>
        <w:t xml:space="preserve">ncourage the </w:t>
      </w:r>
      <w:r w:rsidR="004F2F3C" w:rsidRPr="004A3D01">
        <w:rPr>
          <w:rFonts w:ascii="Arial" w:hAnsi="Arial" w:cs="Arial"/>
          <w:color w:val="000000"/>
        </w:rPr>
        <w:t xml:space="preserve">family to </w:t>
      </w:r>
      <w:r w:rsidR="004F2F3C" w:rsidRPr="004A3D01">
        <w:rPr>
          <w:rFonts w:ascii="Arial" w:hAnsi="Arial" w:cs="Arial"/>
        </w:rPr>
        <w:t>describe their child’s</w:t>
      </w:r>
      <w:r w:rsidR="008B6CFB" w:rsidRPr="004A3D01">
        <w:rPr>
          <w:rFonts w:ascii="Arial" w:hAnsi="Arial" w:cs="Arial"/>
          <w:color w:val="000000"/>
        </w:rPr>
        <w:t xml:space="preserve"> engagement</w:t>
      </w:r>
      <w:r w:rsidR="00090EC6" w:rsidRPr="004A3D01">
        <w:rPr>
          <w:rFonts w:ascii="Arial" w:hAnsi="Arial" w:cs="Arial"/>
          <w:color w:val="000000"/>
        </w:rPr>
        <w:t xml:space="preserve"> with people and materials</w:t>
      </w:r>
      <w:r w:rsidRPr="004A3D01">
        <w:rPr>
          <w:rFonts w:ascii="Arial" w:hAnsi="Arial" w:cs="Arial"/>
          <w:color w:val="000000"/>
        </w:rPr>
        <w:t>,</w:t>
      </w:r>
      <w:r w:rsidR="00C2373A" w:rsidRPr="004A3D01">
        <w:rPr>
          <w:rFonts w:ascii="Arial" w:hAnsi="Arial" w:cs="Arial"/>
          <w:color w:val="000000"/>
        </w:rPr>
        <w:t xml:space="preserve"> </w:t>
      </w:r>
      <w:r w:rsidR="008B6CFB" w:rsidRPr="004A3D01">
        <w:rPr>
          <w:rFonts w:ascii="Arial" w:hAnsi="Arial" w:cs="Arial"/>
          <w:color w:val="000000"/>
        </w:rPr>
        <w:t xml:space="preserve">participation, </w:t>
      </w:r>
      <w:r w:rsidRPr="004A3D01">
        <w:rPr>
          <w:rFonts w:ascii="Arial" w:hAnsi="Arial" w:cs="Arial"/>
          <w:color w:val="000000"/>
        </w:rPr>
        <w:t xml:space="preserve">and </w:t>
      </w:r>
      <w:r w:rsidR="008B6CFB" w:rsidRPr="004A3D01">
        <w:rPr>
          <w:rFonts w:ascii="Arial" w:hAnsi="Arial" w:cs="Arial"/>
          <w:color w:val="000000"/>
        </w:rPr>
        <w:t xml:space="preserve">social interaction in </w:t>
      </w:r>
      <w:r w:rsidR="00C2373A" w:rsidRPr="004A3D01">
        <w:rPr>
          <w:rFonts w:ascii="Arial" w:hAnsi="Arial" w:cs="Arial"/>
          <w:color w:val="000000"/>
        </w:rPr>
        <w:t>daily</w:t>
      </w:r>
      <w:r w:rsidR="008B6CFB" w:rsidRPr="004A3D01">
        <w:rPr>
          <w:rFonts w:ascii="Arial" w:hAnsi="Arial" w:cs="Arial"/>
          <w:color w:val="000000"/>
        </w:rPr>
        <w:t xml:space="preserve"> routines and activities</w:t>
      </w:r>
      <w:r w:rsidR="00574164" w:rsidRPr="004A3D01">
        <w:rPr>
          <w:rFonts w:ascii="Arial" w:hAnsi="Arial" w:cs="Arial"/>
          <w:color w:val="000000"/>
        </w:rPr>
        <w:t>.</w:t>
      </w:r>
    </w:p>
    <w:p w14:paraId="594E94F8" w14:textId="56556545" w:rsidR="00835FF6" w:rsidRPr="004A3D01" w:rsidRDefault="00835FF6" w:rsidP="00427164">
      <w:pPr>
        <w:pStyle w:val="ListParagraph"/>
        <w:numPr>
          <w:ilvl w:val="0"/>
          <w:numId w:val="28"/>
        </w:numPr>
        <w:ind w:left="90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</w:rPr>
        <w:t xml:space="preserve">Listen and note information about the child’s </w:t>
      </w:r>
      <w:r w:rsidR="006C5B28">
        <w:rPr>
          <w:rFonts w:ascii="Arial" w:hAnsi="Arial" w:cs="Arial"/>
        </w:rPr>
        <w:t xml:space="preserve">development, </w:t>
      </w:r>
      <w:r w:rsidR="006C5B28" w:rsidRPr="00DE6046">
        <w:rPr>
          <w:rFonts w:ascii="Arial" w:hAnsi="Arial" w:cs="Arial"/>
          <w:color w:val="FF0000"/>
        </w:rPr>
        <w:t>including development</w:t>
      </w:r>
      <w:r w:rsidRPr="00DE6046">
        <w:rPr>
          <w:rFonts w:ascii="Arial" w:hAnsi="Arial" w:cs="Arial"/>
          <w:color w:val="FF0000"/>
        </w:rPr>
        <w:t xml:space="preserve"> in the three </w:t>
      </w:r>
      <w:r w:rsidR="00D761A7" w:rsidRPr="00DE6046">
        <w:rPr>
          <w:rFonts w:ascii="Arial" w:hAnsi="Arial" w:cs="Arial"/>
          <w:color w:val="FF0000"/>
        </w:rPr>
        <w:t>early childhood</w:t>
      </w:r>
      <w:r w:rsidRPr="00DE6046">
        <w:rPr>
          <w:rFonts w:ascii="Arial" w:hAnsi="Arial" w:cs="Arial"/>
          <w:color w:val="FF0000"/>
        </w:rPr>
        <w:t xml:space="preserve"> outcomes areas</w:t>
      </w:r>
      <w:r w:rsidR="00C2373A" w:rsidRPr="00DE6046">
        <w:rPr>
          <w:rFonts w:ascii="Arial" w:hAnsi="Arial" w:cs="Arial"/>
          <w:color w:val="FF0000"/>
        </w:rPr>
        <w:t xml:space="preserve"> </w:t>
      </w:r>
      <w:r w:rsidR="00D761A7" w:rsidRPr="00DE6046">
        <w:rPr>
          <w:rFonts w:ascii="Arial" w:hAnsi="Arial" w:cs="Arial"/>
          <w:color w:val="FF0000"/>
        </w:rPr>
        <w:t>of social-emotional relationships, knowledge and skills, and the child’s use of appropriate behaviors to meet his or her needs</w:t>
      </w:r>
      <w:r w:rsidR="00090EC6" w:rsidRPr="00DE6046">
        <w:rPr>
          <w:rFonts w:ascii="Arial" w:hAnsi="Arial" w:cs="Arial"/>
          <w:color w:val="FF0000"/>
        </w:rPr>
        <w:t>.</w:t>
      </w:r>
      <w:r w:rsidR="00D761A7" w:rsidRPr="00DE6046" w:rsidDel="00D761A7">
        <w:rPr>
          <w:rFonts w:ascii="Arial" w:hAnsi="Arial" w:cs="Arial"/>
          <w:color w:val="FF0000"/>
        </w:rPr>
        <w:t xml:space="preserve"> </w:t>
      </w:r>
      <w:r w:rsidRPr="00DE6046">
        <w:rPr>
          <w:rFonts w:ascii="Arial" w:hAnsi="Arial" w:cs="Arial"/>
          <w:color w:val="FF0000"/>
        </w:rPr>
        <w:t xml:space="preserve"> </w:t>
      </w:r>
    </w:p>
    <w:p w14:paraId="36B5C922" w14:textId="77777777" w:rsidR="000353E0" w:rsidRPr="004A3D01" w:rsidRDefault="00574164" w:rsidP="00427164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0"/>
        <w:rPr>
          <w:rFonts w:ascii="Arial" w:hAnsi="Arial" w:cs="Arial"/>
        </w:rPr>
      </w:pPr>
      <w:r w:rsidRPr="004A3D01">
        <w:rPr>
          <w:rFonts w:ascii="Arial" w:hAnsi="Arial" w:cs="Arial"/>
        </w:rPr>
        <w:t>Review existing reports, including screening results and family information</w:t>
      </w:r>
      <w:r w:rsidR="00090EC6" w:rsidRPr="004A3D01">
        <w:rPr>
          <w:rFonts w:ascii="Arial" w:hAnsi="Arial" w:cs="Arial"/>
        </w:rPr>
        <w:t>,</w:t>
      </w:r>
      <w:r w:rsidRPr="004A3D01">
        <w:rPr>
          <w:rFonts w:ascii="Arial" w:hAnsi="Arial" w:cs="Arial"/>
        </w:rPr>
        <w:t xml:space="preserve"> to identify the necessary assessments/evaluations, considering the needs and interests of the child and family. </w:t>
      </w:r>
    </w:p>
    <w:p w14:paraId="76F1EB6C" w14:textId="77777777" w:rsidR="000353E0" w:rsidRDefault="00A5585B" w:rsidP="00427164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0"/>
        <w:rPr>
          <w:rFonts w:ascii="Arial" w:hAnsi="Arial" w:cs="Arial"/>
          <w:color w:val="FF0000"/>
        </w:rPr>
      </w:pPr>
      <w:r w:rsidRPr="00DE6046">
        <w:rPr>
          <w:rFonts w:ascii="Arial" w:hAnsi="Arial" w:cs="Arial"/>
          <w:color w:val="FF0000"/>
        </w:rPr>
        <w:t xml:space="preserve">For children who are transitioning from </w:t>
      </w:r>
      <w:r w:rsidR="00D761A7" w:rsidRPr="00DE6046">
        <w:rPr>
          <w:rFonts w:ascii="Arial" w:hAnsi="Arial" w:cs="Arial"/>
          <w:color w:val="FF0000"/>
        </w:rPr>
        <w:t>the early intervention program</w:t>
      </w:r>
      <w:r w:rsidRPr="00DE6046">
        <w:rPr>
          <w:rFonts w:ascii="Arial" w:hAnsi="Arial" w:cs="Arial"/>
          <w:color w:val="FF0000"/>
        </w:rPr>
        <w:t xml:space="preserve">, </w:t>
      </w:r>
      <w:r w:rsidR="00C2373A" w:rsidRPr="00DE6046">
        <w:rPr>
          <w:rFonts w:ascii="Arial" w:hAnsi="Arial" w:cs="Arial"/>
          <w:color w:val="FF0000"/>
        </w:rPr>
        <w:t xml:space="preserve">review and </w:t>
      </w:r>
      <w:r w:rsidRPr="00DE6046">
        <w:rPr>
          <w:rFonts w:ascii="Arial" w:hAnsi="Arial" w:cs="Arial"/>
          <w:color w:val="FF0000"/>
        </w:rPr>
        <w:t>consider</w:t>
      </w:r>
      <w:r w:rsidR="00C2373A" w:rsidRPr="00DE6046">
        <w:rPr>
          <w:rFonts w:ascii="Arial" w:hAnsi="Arial" w:cs="Arial"/>
          <w:color w:val="FF0000"/>
        </w:rPr>
        <w:t xml:space="preserve"> </w:t>
      </w:r>
      <w:r w:rsidRPr="00DE6046">
        <w:rPr>
          <w:rFonts w:ascii="Arial" w:hAnsi="Arial" w:cs="Arial"/>
          <w:color w:val="FF0000"/>
        </w:rPr>
        <w:t xml:space="preserve">IFSP information and </w:t>
      </w:r>
      <w:r w:rsidR="00D761A7" w:rsidRPr="00DE6046">
        <w:rPr>
          <w:rFonts w:ascii="Arial" w:hAnsi="Arial" w:cs="Arial"/>
          <w:color w:val="FF0000"/>
        </w:rPr>
        <w:t xml:space="preserve">early childhood </w:t>
      </w:r>
      <w:r w:rsidRPr="00DE6046">
        <w:rPr>
          <w:rFonts w:ascii="Arial" w:hAnsi="Arial" w:cs="Arial"/>
          <w:color w:val="FF0000"/>
        </w:rPr>
        <w:t xml:space="preserve">outcomes. </w:t>
      </w:r>
    </w:p>
    <w:p w14:paraId="1500B7A3" w14:textId="77777777" w:rsidR="00971CCC" w:rsidRDefault="00971CCC" w:rsidP="00971CCC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4F021E90" w14:textId="77777777" w:rsidR="00971CCC" w:rsidRDefault="00971CCC" w:rsidP="00971CCC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1F5B5A86" w14:textId="77777777" w:rsidR="00971CCC" w:rsidRPr="00971CCC" w:rsidRDefault="00971CCC" w:rsidP="00971CCC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39E198C7" w14:textId="77777777" w:rsidR="001A5A30" w:rsidRDefault="008B6CFB" w:rsidP="00DE60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bCs/>
          <w:color w:val="000000"/>
        </w:rPr>
      </w:pPr>
      <w:r w:rsidRPr="004A3D01">
        <w:rPr>
          <w:rFonts w:ascii="Arial" w:hAnsi="Arial" w:cs="Arial"/>
          <w:b/>
          <w:bCs/>
          <w:color w:val="000000"/>
        </w:rPr>
        <w:lastRenderedPageBreak/>
        <w:t xml:space="preserve">Evaluate and assess the </w:t>
      </w:r>
      <w:r w:rsidR="00D761A7" w:rsidRPr="004A3D01">
        <w:rPr>
          <w:rFonts w:ascii="Arial" w:hAnsi="Arial" w:cs="Arial"/>
          <w:b/>
          <w:bCs/>
          <w:color w:val="000000"/>
        </w:rPr>
        <w:t xml:space="preserve">child’s early learning </w:t>
      </w:r>
      <w:r w:rsidR="00181B5E" w:rsidRPr="004A3D01">
        <w:rPr>
          <w:rFonts w:ascii="Arial" w:hAnsi="Arial" w:cs="Arial"/>
          <w:b/>
          <w:bCs/>
          <w:color w:val="000000"/>
        </w:rPr>
        <w:t xml:space="preserve">and </w:t>
      </w:r>
      <w:r w:rsidRPr="004A3D01">
        <w:rPr>
          <w:rFonts w:ascii="Arial" w:hAnsi="Arial" w:cs="Arial"/>
          <w:b/>
          <w:bCs/>
          <w:color w:val="000000"/>
        </w:rPr>
        <w:t>functional</w:t>
      </w:r>
      <w:r w:rsidR="00D761A7" w:rsidRPr="004A3D01">
        <w:rPr>
          <w:rFonts w:ascii="Arial" w:hAnsi="Arial" w:cs="Arial"/>
          <w:b/>
          <w:bCs/>
          <w:color w:val="000000"/>
        </w:rPr>
        <w:t xml:space="preserve"> skills,</w:t>
      </w:r>
      <w:r w:rsidR="00C2373A" w:rsidRPr="004A3D01">
        <w:rPr>
          <w:rFonts w:ascii="Arial" w:hAnsi="Arial" w:cs="Arial"/>
          <w:b/>
          <w:bCs/>
          <w:color w:val="000000"/>
        </w:rPr>
        <w:t xml:space="preserve"> </w:t>
      </w:r>
      <w:r w:rsidR="00D761A7" w:rsidRPr="004A3D01">
        <w:rPr>
          <w:rFonts w:ascii="Arial" w:hAnsi="Arial" w:cs="Arial"/>
          <w:b/>
          <w:bCs/>
          <w:color w:val="000000"/>
        </w:rPr>
        <w:t xml:space="preserve">including </w:t>
      </w:r>
      <w:r w:rsidRPr="004A3D01">
        <w:rPr>
          <w:rFonts w:ascii="Arial" w:hAnsi="Arial" w:cs="Arial"/>
          <w:b/>
          <w:bCs/>
          <w:color w:val="000000"/>
        </w:rPr>
        <w:t>needs</w:t>
      </w:r>
      <w:r w:rsidR="00C2373A" w:rsidRPr="004A3D01">
        <w:rPr>
          <w:rFonts w:ascii="Arial" w:hAnsi="Arial" w:cs="Arial"/>
          <w:b/>
          <w:bCs/>
          <w:color w:val="000000"/>
        </w:rPr>
        <w:t>,</w:t>
      </w:r>
      <w:r w:rsidR="00BC01A3" w:rsidRPr="004A3D01">
        <w:rPr>
          <w:rFonts w:ascii="Arial" w:hAnsi="Arial" w:cs="Arial"/>
          <w:b/>
          <w:bCs/>
          <w:color w:val="000000"/>
        </w:rPr>
        <w:t xml:space="preserve"> inter</w:t>
      </w:r>
      <w:r w:rsidR="007C24B9" w:rsidRPr="004A3D01">
        <w:rPr>
          <w:rFonts w:ascii="Arial" w:hAnsi="Arial" w:cs="Arial"/>
          <w:b/>
          <w:bCs/>
          <w:color w:val="000000"/>
        </w:rPr>
        <w:t>e</w:t>
      </w:r>
      <w:r w:rsidR="00BC01A3" w:rsidRPr="004A3D01">
        <w:rPr>
          <w:rFonts w:ascii="Arial" w:hAnsi="Arial" w:cs="Arial"/>
          <w:b/>
          <w:bCs/>
          <w:color w:val="000000"/>
        </w:rPr>
        <w:t>sts and preferences</w:t>
      </w:r>
      <w:r w:rsidRPr="004A3D01">
        <w:rPr>
          <w:rFonts w:ascii="Arial" w:hAnsi="Arial" w:cs="Arial"/>
          <w:b/>
          <w:bCs/>
          <w:color w:val="000000"/>
        </w:rPr>
        <w:t>.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DE6046" w:rsidRPr="00DA6BDB" w14:paraId="399D6F67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4D665E85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6B44E529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4D1855B9" w14:textId="77777777" w:rsidR="00DE6046" w:rsidRPr="00DA6BDB" w:rsidRDefault="00DE6046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EAEDE97" w14:textId="77777777" w:rsidR="001A5A30" w:rsidRPr="004A3D01" w:rsidRDefault="008B6CFB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240"/>
        <w:ind w:left="900" w:hanging="270"/>
        <w:rPr>
          <w:rFonts w:ascii="Arial" w:hAnsi="Arial" w:cs="Arial"/>
          <w:bCs/>
          <w:color w:val="000000"/>
        </w:rPr>
      </w:pPr>
      <w:r w:rsidRPr="004A3D01">
        <w:rPr>
          <w:rFonts w:ascii="Arial" w:hAnsi="Arial" w:cs="Arial"/>
          <w:color w:val="000000"/>
        </w:rPr>
        <w:t xml:space="preserve">Use </w:t>
      </w:r>
      <w:r w:rsidR="00D761A7" w:rsidRPr="004A3D01">
        <w:rPr>
          <w:rFonts w:ascii="Arial" w:hAnsi="Arial" w:cs="Arial"/>
          <w:color w:val="000000"/>
        </w:rPr>
        <w:t>evaluation/</w:t>
      </w:r>
      <w:r w:rsidRPr="004A3D01">
        <w:rPr>
          <w:rFonts w:ascii="Arial" w:hAnsi="Arial" w:cs="Arial"/>
          <w:color w:val="000000"/>
        </w:rPr>
        <w:t>assessment procedures that</w:t>
      </w:r>
      <w:r w:rsidR="00181B5E" w:rsidRPr="004A3D01">
        <w:rPr>
          <w:rFonts w:ascii="Arial" w:hAnsi="Arial" w:cs="Arial"/>
          <w:color w:val="000000"/>
        </w:rPr>
        <w:t xml:space="preserve"> support the family’s</w:t>
      </w:r>
      <w:r w:rsidRPr="004A3D01">
        <w:rPr>
          <w:rFonts w:ascii="Arial" w:hAnsi="Arial" w:cs="Arial"/>
          <w:color w:val="000000"/>
        </w:rPr>
        <w:t xml:space="preserve"> pa</w:t>
      </w:r>
      <w:r w:rsidR="00181B5E" w:rsidRPr="004A3D01">
        <w:rPr>
          <w:rFonts w:ascii="Arial" w:hAnsi="Arial" w:cs="Arial"/>
          <w:color w:val="000000"/>
        </w:rPr>
        <w:t>rticipation</w:t>
      </w:r>
      <w:r w:rsidR="00407890" w:rsidRPr="004A3D01">
        <w:rPr>
          <w:rFonts w:ascii="Arial" w:hAnsi="Arial" w:cs="Arial"/>
          <w:color w:val="000000"/>
        </w:rPr>
        <w:t xml:space="preserve"> and knowledge</w:t>
      </w:r>
      <w:r w:rsidRPr="004A3D01">
        <w:rPr>
          <w:rFonts w:ascii="Arial" w:hAnsi="Arial" w:cs="Arial"/>
          <w:color w:val="000000"/>
        </w:rPr>
        <w:t xml:space="preserve">. </w:t>
      </w:r>
    </w:p>
    <w:p w14:paraId="359E0798" w14:textId="77777777" w:rsidR="0036269E" w:rsidRPr="004A3D01" w:rsidRDefault="00751BDE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900" w:hanging="270"/>
        <w:rPr>
          <w:rFonts w:ascii="Arial" w:hAnsi="Arial" w:cs="Arial"/>
          <w:bCs/>
          <w:color w:val="000000"/>
        </w:rPr>
      </w:pPr>
      <w:r w:rsidRPr="004A3D01">
        <w:rPr>
          <w:rFonts w:ascii="Arial" w:hAnsi="Arial" w:cs="Arial"/>
        </w:rPr>
        <w:t>Ensure evaluations</w:t>
      </w:r>
      <w:r w:rsidR="00D761A7" w:rsidRPr="004A3D01">
        <w:rPr>
          <w:rFonts w:ascii="Arial" w:hAnsi="Arial" w:cs="Arial"/>
        </w:rPr>
        <w:t>/assessments</w:t>
      </w:r>
      <w:r w:rsidRPr="004A3D01">
        <w:rPr>
          <w:rFonts w:ascii="Arial" w:hAnsi="Arial" w:cs="Arial"/>
        </w:rPr>
        <w:t xml:space="preserve"> are performed in the child’s native language </w:t>
      </w:r>
      <w:r w:rsidR="00090EC6" w:rsidRPr="004A3D01">
        <w:rPr>
          <w:rFonts w:ascii="Arial" w:hAnsi="Arial" w:cs="Arial"/>
        </w:rPr>
        <w:t>and/</w:t>
      </w:r>
      <w:r w:rsidRPr="004A3D01">
        <w:rPr>
          <w:rFonts w:ascii="Arial" w:hAnsi="Arial" w:cs="Arial"/>
        </w:rPr>
        <w:t>or usual way of communicating.</w:t>
      </w:r>
    </w:p>
    <w:p w14:paraId="0A9629AA" w14:textId="77777777" w:rsidR="00EF64E8" w:rsidRPr="004A3D01" w:rsidRDefault="00EF64E8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900" w:hanging="270"/>
        <w:rPr>
          <w:rFonts w:ascii="Arial" w:hAnsi="Arial" w:cs="Arial"/>
          <w:bCs/>
          <w:color w:val="000000"/>
        </w:rPr>
      </w:pPr>
      <w:r w:rsidRPr="004A3D01">
        <w:rPr>
          <w:rFonts w:ascii="Arial" w:hAnsi="Arial" w:cs="Arial"/>
          <w:color w:val="000000"/>
        </w:rPr>
        <w:t>Gather information from the family about the child’s interests, preferences, and engagement with people and materials, across settings and routines.</w:t>
      </w:r>
    </w:p>
    <w:p w14:paraId="3DC91143" w14:textId="77777777" w:rsidR="00D761A7" w:rsidRPr="004A3D01" w:rsidRDefault="00D761A7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900" w:hanging="270"/>
        <w:rPr>
          <w:rFonts w:ascii="Arial" w:hAnsi="Arial" w:cs="Arial"/>
          <w:bCs/>
        </w:rPr>
      </w:pPr>
      <w:r w:rsidRPr="004A3D01">
        <w:rPr>
          <w:rFonts w:ascii="Arial" w:hAnsi="Arial" w:cs="Arial"/>
          <w:bCs/>
        </w:rPr>
        <w:t>Use multiple sources of information, including input from people who know the child, when making decisions about evaluation</w:t>
      </w:r>
      <w:r w:rsidR="00090EC6" w:rsidRPr="004A3D01">
        <w:rPr>
          <w:rFonts w:ascii="Arial" w:hAnsi="Arial" w:cs="Arial"/>
          <w:bCs/>
        </w:rPr>
        <w:t>/assessment</w:t>
      </w:r>
      <w:r w:rsidRPr="004A3D01">
        <w:rPr>
          <w:rFonts w:ascii="Arial" w:hAnsi="Arial" w:cs="Arial"/>
          <w:bCs/>
        </w:rPr>
        <w:t>.</w:t>
      </w:r>
    </w:p>
    <w:p w14:paraId="65A7FB26" w14:textId="77777777" w:rsidR="00F13D4C" w:rsidRPr="006503A3" w:rsidRDefault="00A42438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900" w:hanging="270"/>
        <w:rPr>
          <w:rFonts w:ascii="Arial" w:hAnsi="Arial" w:cs="Arial"/>
          <w:bCs/>
          <w:color w:val="FF0000"/>
        </w:rPr>
      </w:pPr>
      <w:r w:rsidRPr="004A3D01">
        <w:rPr>
          <w:rFonts w:ascii="Arial" w:hAnsi="Arial" w:cs="Arial"/>
        </w:rPr>
        <w:t xml:space="preserve">Use </w:t>
      </w:r>
      <w:r w:rsidR="00987206" w:rsidRPr="004A3D01">
        <w:rPr>
          <w:rFonts w:ascii="Arial" w:hAnsi="Arial" w:cs="Arial"/>
        </w:rPr>
        <w:t>evaluation/</w:t>
      </w:r>
      <w:r w:rsidRPr="004A3D01">
        <w:rPr>
          <w:rFonts w:ascii="Arial" w:hAnsi="Arial" w:cs="Arial"/>
        </w:rPr>
        <w:t xml:space="preserve">assessment procedures and observations across settings to understand the child’s developmental and functional </w:t>
      </w:r>
      <w:r w:rsidR="00987206" w:rsidRPr="004A3D01">
        <w:rPr>
          <w:rFonts w:ascii="Arial" w:hAnsi="Arial" w:cs="Arial"/>
        </w:rPr>
        <w:t>skills</w:t>
      </w:r>
      <w:r w:rsidR="00EF64E8" w:rsidRPr="004A3D01">
        <w:rPr>
          <w:rFonts w:ascii="Arial" w:hAnsi="Arial" w:cs="Arial"/>
        </w:rPr>
        <w:t xml:space="preserve">, </w:t>
      </w:r>
      <w:r w:rsidR="00EF64E8" w:rsidRPr="006503A3">
        <w:rPr>
          <w:rFonts w:ascii="Arial" w:hAnsi="Arial" w:cs="Arial"/>
          <w:color w:val="FF0000"/>
        </w:rPr>
        <w:t>including skills that are emerging,</w:t>
      </w:r>
      <w:r w:rsidRPr="006503A3">
        <w:rPr>
          <w:rFonts w:ascii="Arial" w:hAnsi="Arial" w:cs="Arial"/>
          <w:color w:val="FF0000"/>
        </w:rPr>
        <w:t xml:space="preserve"> </w:t>
      </w:r>
      <w:r w:rsidR="001147C1" w:rsidRPr="006503A3">
        <w:rPr>
          <w:rFonts w:ascii="Arial" w:hAnsi="Arial" w:cs="Arial"/>
          <w:color w:val="FF0000"/>
        </w:rPr>
        <w:t xml:space="preserve">in the </w:t>
      </w:r>
      <w:r w:rsidR="003061B1" w:rsidRPr="006503A3">
        <w:rPr>
          <w:rFonts w:ascii="Arial" w:hAnsi="Arial" w:cs="Arial"/>
          <w:color w:val="FF0000"/>
        </w:rPr>
        <w:t xml:space="preserve">three </w:t>
      </w:r>
      <w:r w:rsidR="00D761A7" w:rsidRPr="006503A3">
        <w:rPr>
          <w:rFonts w:ascii="Arial" w:hAnsi="Arial" w:cs="Arial"/>
          <w:color w:val="FF0000"/>
        </w:rPr>
        <w:t>early childhood</w:t>
      </w:r>
      <w:r w:rsidR="003061B1" w:rsidRPr="006503A3">
        <w:rPr>
          <w:rFonts w:ascii="Arial" w:hAnsi="Arial" w:cs="Arial"/>
          <w:color w:val="FF0000"/>
        </w:rPr>
        <w:t xml:space="preserve"> outcome areas</w:t>
      </w:r>
      <w:r w:rsidR="00A44A5B" w:rsidRPr="006503A3">
        <w:rPr>
          <w:rFonts w:ascii="Arial" w:hAnsi="Arial" w:cs="Arial"/>
          <w:color w:val="FF0000"/>
        </w:rPr>
        <w:t xml:space="preserve"> (</w:t>
      </w:r>
      <w:r w:rsidR="00D12400" w:rsidRPr="006503A3">
        <w:rPr>
          <w:rFonts w:ascii="Arial" w:hAnsi="Arial" w:cs="Arial"/>
          <w:color w:val="FF0000"/>
        </w:rPr>
        <w:t>i.e.</w:t>
      </w:r>
      <w:r w:rsidR="00A44A5B" w:rsidRPr="006503A3">
        <w:rPr>
          <w:rFonts w:ascii="Arial" w:hAnsi="Arial" w:cs="Arial"/>
          <w:color w:val="FF0000"/>
        </w:rPr>
        <w:t>., s</w:t>
      </w:r>
      <w:r w:rsidRPr="006503A3">
        <w:rPr>
          <w:rFonts w:ascii="Arial" w:hAnsi="Arial" w:cs="Arial"/>
          <w:color w:val="FF0000"/>
        </w:rPr>
        <w:t>ocial relationships, knowledge</w:t>
      </w:r>
      <w:r w:rsidR="00D12400" w:rsidRPr="006503A3">
        <w:rPr>
          <w:rFonts w:ascii="Arial" w:hAnsi="Arial" w:cs="Arial"/>
          <w:color w:val="FF0000"/>
        </w:rPr>
        <w:t xml:space="preserve"> and skills</w:t>
      </w:r>
      <w:r w:rsidRPr="006503A3">
        <w:rPr>
          <w:rFonts w:ascii="Arial" w:hAnsi="Arial" w:cs="Arial"/>
          <w:color w:val="FF0000"/>
        </w:rPr>
        <w:t>, and the child’s use of appropriate behaviors to meet needs)</w:t>
      </w:r>
      <w:r w:rsidR="001147C1" w:rsidRPr="006503A3">
        <w:rPr>
          <w:rFonts w:ascii="Arial" w:hAnsi="Arial" w:cs="Arial"/>
          <w:color w:val="FF0000"/>
        </w:rPr>
        <w:t>.</w:t>
      </w:r>
      <w:r w:rsidR="00FA1162" w:rsidRPr="006503A3">
        <w:rPr>
          <w:rFonts w:ascii="Arial" w:hAnsi="Arial" w:cs="Arial"/>
          <w:color w:val="FF0000"/>
        </w:rPr>
        <w:t xml:space="preserve"> </w:t>
      </w:r>
    </w:p>
    <w:p w14:paraId="785AC967" w14:textId="77777777" w:rsidR="001147C1" w:rsidRPr="00971CCC" w:rsidRDefault="001147C1" w:rsidP="00DE6046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900" w:hanging="270"/>
        <w:rPr>
          <w:rFonts w:ascii="Arial" w:hAnsi="Arial" w:cs="Arial"/>
          <w:bCs/>
          <w:color w:val="000000"/>
        </w:rPr>
      </w:pPr>
      <w:r w:rsidRPr="004A3D01">
        <w:rPr>
          <w:rFonts w:ascii="Arial" w:hAnsi="Arial" w:cs="Arial"/>
          <w:color w:val="000000"/>
        </w:rPr>
        <w:t>Observe the child’s behaviors in typical routines and activities.</w:t>
      </w:r>
    </w:p>
    <w:p w14:paraId="272765F6" w14:textId="77777777" w:rsidR="00592D21" w:rsidRDefault="008B6CFB" w:rsidP="006503A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4" w:hanging="274"/>
        <w:contextualSpacing w:val="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>Determine if the child is eligible</w:t>
      </w:r>
      <w:r w:rsidR="003B79C3" w:rsidRPr="004A3D01">
        <w:rPr>
          <w:rFonts w:ascii="Arial" w:hAnsi="Arial" w:cs="Arial"/>
          <w:b/>
          <w:bCs/>
        </w:rPr>
        <w:t xml:space="preserve"> for preschool special education services</w:t>
      </w:r>
      <w:r w:rsidR="00592D21" w:rsidRPr="004A3D01">
        <w:rPr>
          <w:rFonts w:ascii="Arial" w:hAnsi="Arial" w:cs="Arial"/>
          <w:b/>
          <w:bCs/>
        </w:rPr>
        <w:t>.</w:t>
      </w:r>
      <w:r w:rsidR="00407890" w:rsidRPr="004A3D0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6503A3" w:rsidRPr="00DA6BDB" w14:paraId="71EF27F6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533B4092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23290D16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78E7DBFB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2D7F60A4" w14:textId="77777777" w:rsidR="00592D21" w:rsidRPr="004A3D01" w:rsidRDefault="00592D21" w:rsidP="006503A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240"/>
        <w:ind w:left="900" w:hanging="270"/>
        <w:rPr>
          <w:rFonts w:ascii="Arial" w:hAnsi="Arial" w:cs="Arial"/>
        </w:rPr>
      </w:pPr>
      <w:r w:rsidRPr="004A3D01">
        <w:rPr>
          <w:rFonts w:ascii="Arial" w:hAnsi="Arial" w:cs="Arial"/>
        </w:rPr>
        <w:t>Provide and explain prior written notice for the eligibility decision and explain procedural safeguards, including procedures to resolve a</w:t>
      </w:r>
      <w:r w:rsidR="00840C28" w:rsidRPr="004A3D01">
        <w:rPr>
          <w:rFonts w:ascii="Arial" w:hAnsi="Arial" w:cs="Arial"/>
        </w:rPr>
        <w:t>ny</w:t>
      </w:r>
      <w:r w:rsidRPr="004A3D01">
        <w:rPr>
          <w:rFonts w:ascii="Arial" w:hAnsi="Arial" w:cs="Arial"/>
        </w:rPr>
        <w:t xml:space="preserve"> disagreement. </w:t>
      </w:r>
    </w:p>
    <w:p w14:paraId="0AAB37FE" w14:textId="77777777" w:rsidR="00592D21" w:rsidRPr="004A3D01" w:rsidRDefault="00A44A5B" w:rsidP="006503A3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left="900" w:hanging="270"/>
        <w:rPr>
          <w:rFonts w:ascii="Arial" w:hAnsi="Arial" w:cs="Arial"/>
        </w:rPr>
      </w:pPr>
      <w:r w:rsidRPr="004A3D01">
        <w:rPr>
          <w:rFonts w:ascii="Arial" w:hAnsi="Arial" w:cs="Arial"/>
          <w:color w:val="000000"/>
        </w:rPr>
        <w:t>Review and summarize findings and share perspectives of all team members</w:t>
      </w:r>
      <w:r w:rsidRPr="004A3D01">
        <w:rPr>
          <w:rFonts w:ascii="Arial" w:hAnsi="Arial" w:cs="Arial"/>
        </w:rPr>
        <w:t xml:space="preserve">, including </w:t>
      </w:r>
      <w:r w:rsidR="00056A76" w:rsidRPr="004A3D01">
        <w:rPr>
          <w:rFonts w:ascii="Arial" w:hAnsi="Arial" w:cs="Arial"/>
        </w:rPr>
        <w:t xml:space="preserve">the </w:t>
      </w:r>
      <w:r w:rsidRPr="004A3D01">
        <w:rPr>
          <w:rFonts w:ascii="Arial" w:hAnsi="Arial" w:cs="Arial"/>
        </w:rPr>
        <w:t>fami</w:t>
      </w:r>
      <w:r w:rsidR="00056A76" w:rsidRPr="004A3D01">
        <w:rPr>
          <w:rFonts w:ascii="Arial" w:hAnsi="Arial" w:cs="Arial"/>
        </w:rPr>
        <w:t>ly</w:t>
      </w:r>
      <w:r w:rsidRPr="004A3D01">
        <w:rPr>
          <w:rFonts w:ascii="Arial" w:hAnsi="Arial" w:cs="Arial"/>
        </w:rPr>
        <w:t>.</w:t>
      </w:r>
    </w:p>
    <w:p w14:paraId="658FB887" w14:textId="77777777" w:rsidR="00A44A5B" w:rsidRPr="004A3D01" w:rsidRDefault="00A44A5B" w:rsidP="006503A3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left="900" w:hanging="270"/>
        <w:rPr>
          <w:rFonts w:ascii="Arial" w:hAnsi="Arial" w:cs="Arial"/>
        </w:rPr>
      </w:pPr>
      <w:r w:rsidRPr="004A3D01">
        <w:rPr>
          <w:rFonts w:ascii="Arial" w:hAnsi="Arial" w:cs="Arial"/>
        </w:rPr>
        <w:t>D</w:t>
      </w:r>
      <w:r w:rsidR="008B6CFB" w:rsidRPr="004A3D01">
        <w:rPr>
          <w:rFonts w:ascii="Arial" w:hAnsi="Arial" w:cs="Arial"/>
        </w:rPr>
        <w:t xml:space="preserve">iscuss </w:t>
      </w:r>
      <w:r w:rsidR="00867237" w:rsidRPr="004A3D01">
        <w:rPr>
          <w:rFonts w:ascii="Arial" w:hAnsi="Arial" w:cs="Arial"/>
        </w:rPr>
        <w:t xml:space="preserve">the child’s </w:t>
      </w:r>
      <w:r w:rsidR="008B6CFB" w:rsidRPr="004A3D01">
        <w:rPr>
          <w:rFonts w:ascii="Arial" w:hAnsi="Arial" w:cs="Arial"/>
        </w:rPr>
        <w:t>eligibility for the program</w:t>
      </w:r>
      <w:r w:rsidRPr="004A3D01">
        <w:rPr>
          <w:rFonts w:ascii="Arial" w:hAnsi="Arial" w:cs="Arial"/>
        </w:rPr>
        <w:t xml:space="preserve">, </w:t>
      </w:r>
      <w:r w:rsidR="00E94BCF" w:rsidRPr="004A3D01">
        <w:rPr>
          <w:rFonts w:ascii="Arial" w:hAnsi="Arial" w:cs="Arial"/>
          <w:color w:val="000000"/>
        </w:rPr>
        <w:t>and as a team</w:t>
      </w:r>
      <w:r w:rsidR="00090EC6" w:rsidRPr="004A3D01">
        <w:rPr>
          <w:rFonts w:ascii="Arial" w:hAnsi="Arial" w:cs="Arial"/>
          <w:color w:val="000000"/>
        </w:rPr>
        <w:t>,</w:t>
      </w:r>
      <w:r w:rsidR="00E94BCF" w:rsidRPr="004A3D01">
        <w:rPr>
          <w:rFonts w:ascii="Arial" w:hAnsi="Arial" w:cs="Arial"/>
          <w:color w:val="000000"/>
        </w:rPr>
        <w:t xml:space="preserve"> determine eligibility.</w:t>
      </w:r>
      <w:r w:rsidR="008B6CFB" w:rsidRPr="004A3D01">
        <w:rPr>
          <w:rFonts w:ascii="Arial" w:hAnsi="Arial" w:cs="Arial"/>
          <w:color w:val="000000"/>
        </w:rPr>
        <w:t xml:space="preserve"> </w:t>
      </w:r>
    </w:p>
    <w:p w14:paraId="55A70828" w14:textId="77777777" w:rsidR="00056A76" w:rsidRPr="004A3D01" w:rsidRDefault="00A42438" w:rsidP="00A17B10">
      <w:pPr>
        <w:pStyle w:val="ListParagraph"/>
        <w:numPr>
          <w:ilvl w:val="1"/>
          <w:numId w:val="11"/>
        </w:numPr>
        <w:autoSpaceDE w:val="0"/>
        <w:autoSpaceDN w:val="0"/>
        <w:adjustRightInd w:val="0"/>
        <w:ind w:left="1350" w:right="282" w:hanging="18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</w:rPr>
        <w:t>I</w:t>
      </w:r>
      <w:r w:rsidR="006A00E1" w:rsidRPr="004A3D01">
        <w:rPr>
          <w:rFonts w:ascii="Arial" w:hAnsi="Arial" w:cs="Arial"/>
        </w:rPr>
        <w:t xml:space="preserve">f the child is determined not eligible by the team, </w:t>
      </w:r>
      <w:r w:rsidR="004777D7" w:rsidRPr="004A3D01">
        <w:rPr>
          <w:rFonts w:ascii="Arial" w:hAnsi="Arial" w:cs="Arial"/>
        </w:rPr>
        <w:t xml:space="preserve">discuss possible community resources and </w:t>
      </w:r>
      <w:r w:rsidR="00E9049F" w:rsidRPr="004A3D01">
        <w:rPr>
          <w:rFonts w:ascii="Arial" w:hAnsi="Arial" w:cs="Arial"/>
          <w:color w:val="000000"/>
        </w:rPr>
        <w:t xml:space="preserve">explain </w:t>
      </w:r>
      <w:r w:rsidR="006A00E1" w:rsidRPr="004A3D01">
        <w:rPr>
          <w:rFonts w:ascii="Arial" w:hAnsi="Arial" w:cs="Arial"/>
        </w:rPr>
        <w:t xml:space="preserve">the process for contacting the </w:t>
      </w:r>
      <w:r w:rsidR="00090EC6" w:rsidRPr="004A3D01">
        <w:rPr>
          <w:rFonts w:ascii="Arial" w:hAnsi="Arial" w:cs="Arial"/>
        </w:rPr>
        <w:t xml:space="preserve">school district </w:t>
      </w:r>
      <w:r w:rsidR="006A00E1" w:rsidRPr="004A3D01">
        <w:rPr>
          <w:rFonts w:ascii="Arial" w:hAnsi="Arial" w:cs="Arial"/>
        </w:rPr>
        <w:t xml:space="preserve">if there are </w:t>
      </w:r>
      <w:r w:rsidR="004777D7" w:rsidRPr="004A3D01">
        <w:rPr>
          <w:rFonts w:ascii="Arial" w:hAnsi="Arial" w:cs="Arial"/>
        </w:rPr>
        <w:t xml:space="preserve">future </w:t>
      </w:r>
      <w:r w:rsidR="006A00E1" w:rsidRPr="004A3D01">
        <w:rPr>
          <w:rFonts w:ascii="Arial" w:hAnsi="Arial" w:cs="Arial"/>
        </w:rPr>
        <w:t>concerns</w:t>
      </w:r>
      <w:r w:rsidR="004777D7" w:rsidRPr="004A3D01">
        <w:rPr>
          <w:rFonts w:ascii="Arial" w:hAnsi="Arial" w:cs="Arial"/>
        </w:rPr>
        <w:t xml:space="preserve">. </w:t>
      </w:r>
    </w:p>
    <w:p w14:paraId="03F0BCB4" w14:textId="77777777" w:rsidR="001A5A30" w:rsidRPr="004A3D01" w:rsidRDefault="007C24B9" w:rsidP="00056A76">
      <w:pPr>
        <w:pStyle w:val="ListParagraph"/>
        <w:numPr>
          <w:ilvl w:val="1"/>
          <w:numId w:val="11"/>
        </w:numPr>
        <w:autoSpaceDE w:val="0"/>
        <w:autoSpaceDN w:val="0"/>
        <w:adjustRightInd w:val="0"/>
        <w:ind w:left="1350" w:right="282" w:hanging="180"/>
        <w:rPr>
          <w:rFonts w:ascii="Arial" w:hAnsi="Arial" w:cs="Arial"/>
          <w:color w:val="000000"/>
        </w:rPr>
      </w:pPr>
      <w:r w:rsidRPr="004A3D01">
        <w:rPr>
          <w:rFonts w:ascii="Arial" w:hAnsi="Arial" w:cs="Arial"/>
          <w:color w:val="000000"/>
        </w:rPr>
        <w:t xml:space="preserve">If </w:t>
      </w:r>
      <w:r w:rsidR="00A42438" w:rsidRPr="004A3D01">
        <w:rPr>
          <w:rFonts w:ascii="Arial" w:hAnsi="Arial" w:cs="Arial"/>
          <w:color w:val="000000"/>
        </w:rPr>
        <w:t xml:space="preserve">the child is determined </w:t>
      </w:r>
      <w:r w:rsidRPr="004A3D01">
        <w:rPr>
          <w:rFonts w:ascii="Arial" w:hAnsi="Arial" w:cs="Arial"/>
          <w:color w:val="000000"/>
        </w:rPr>
        <w:t>eligible</w:t>
      </w:r>
      <w:r w:rsidR="00592D21" w:rsidRPr="004A3D01">
        <w:rPr>
          <w:rFonts w:ascii="Arial" w:hAnsi="Arial" w:cs="Arial"/>
          <w:color w:val="000000"/>
        </w:rPr>
        <w:t>,</w:t>
      </w:r>
      <w:r w:rsidR="00E9049F" w:rsidRPr="004A3D01">
        <w:rPr>
          <w:rFonts w:ascii="Arial" w:hAnsi="Arial" w:cs="Arial"/>
          <w:color w:val="000000"/>
        </w:rPr>
        <w:t xml:space="preserve"> </w:t>
      </w:r>
      <w:r w:rsidR="00056A76" w:rsidRPr="004A3D01">
        <w:rPr>
          <w:rFonts w:ascii="Arial" w:hAnsi="Arial" w:cs="Arial"/>
          <w:color w:val="000000"/>
        </w:rPr>
        <w:t>schedule</w:t>
      </w:r>
      <w:r w:rsidR="00DE7194" w:rsidRPr="004A3D01">
        <w:rPr>
          <w:rFonts w:ascii="Arial" w:hAnsi="Arial" w:cs="Arial"/>
          <w:color w:val="000000"/>
        </w:rPr>
        <w:t xml:space="preserve"> </w:t>
      </w:r>
      <w:r w:rsidR="00383A29" w:rsidRPr="004A3D01">
        <w:rPr>
          <w:rFonts w:ascii="Arial" w:hAnsi="Arial" w:cs="Arial"/>
          <w:color w:val="000000"/>
        </w:rPr>
        <w:t>the I</w:t>
      </w:r>
      <w:r w:rsidR="00045980" w:rsidRPr="004A3D01">
        <w:rPr>
          <w:rFonts w:ascii="Arial" w:hAnsi="Arial" w:cs="Arial"/>
          <w:color w:val="000000"/>
        </w:rPr>
        <w:t xml:space="preserve">ndividualized </w:t>
      </w:r>
      <w:r w:rsidR="00383A29" w:rsidRPr="004A3D01">
        <w:rPr>
          <w:rFonts w:ascii="Arial" w:hAnsi="Arial" w:cs="Arial"/>
          <w:color w:val="000000"/>
        </w:rPr>
        <w:t>E</w:t>
      </w:r>
      <w:r w:rsidR="00045980" w:rsidRPr="004A3D01">
        <w:rPr>
          <w:rFonts w:ascii="Arial" w:hAnsi="Arial" w:cs="Arial"/>
          <w:color w:val="000000"/>
        </w:rPr>
        <w:t xml:space="preserve">ducation </w:t>
      </w:r>
      <w:r w:rsidR="00383A29" w:rsidRPr="004A3D01">
        <w:rPr>
          <w:rFonts w:ascii="Arial" w:hAnsi="Arial" w:cs="Arial"/>
          <w:color w:val="000000"/>
        </w:rPr>
        <w:t>P</w:t>
      </w:r>
      <w:r w:rsidR="00045980" w:rsidRPr="004A3D01">
        <w:rPr>
          <w:rFonts w:ascii="Arial" w:hAnsi="Arial" w:cs="Arial"/>
          <w:color w:val="000000"/>
        </w:rPr>
        <w:t>rogram</w:t>
      </w:r>
      <w:r w:rsidR="00383A29" w:rsidRPr="004A3D01">
        <w:rPr>
          <w:rFonts w:ascii="Arial" w:hAnsi="Arial" w:cs="Arial"/>
          <w:color w:val="000000"/>
        </w:rPr>
        <w:t xml:space="preserve"> </w:t>
      </w:r>
      <w:r w:rsidR="00045980" w:rsidRPr="004A3D01">
        <w:rPr>
          <w:rFonts w:ascii="Arial" w:hAnsi="Arial" w:cs="Arial"/>
          <w:color w:val="000000"/>
        </w:rPr>
        <w:t xml:space="preserve">(IEP) </w:t>
      </w:r>
      <w:r w:rsidR="00383A29" w:rsidRPr="004A3D01">
        <w:rPr>
          <w:rFonts w:ascii="Arial" w:hAnsi="Arial" w:cs="Arial"/>
          <w:color w:val="000000"/>
        </w:rPr>
        <w:t>meetin</w:t>
      </w:r>
      <w:r w:rsidR="00503EB2" w:rsidRPr="004A3D01">
        <w:rPr>
          <w:rFonts w:ascii="Arial" w:hAnsi="Arial" w:cs="Arial"/>
          <w:color w:val="000000"/>
        </w:rPr>
        <w:t>g</w:t>
      </w:r>
      <w:r w:rsidR="00056A76" w:rsidRPr="004A3D01">
        <w:rPr>
          <w:rFonts w:ascii="Arial" w:hAnsi="Arial" w:cs="Arial"/>
          <w:color w:val="000000"/>
        </w:rPr>
        <w:t xml:space="preserve"> using the family’s preferred </w:t>
      </w:r>
      <w:r w:rsidR="00045980" w:rsidRPr="004A3D01">
        <w:rPr>
          <w:rFonts w:ascii="Arial" w:hAnsi="Arial" w:cs="Arial"/>
          <w:color w:val="000000"/>
        </w:rPr>
        <w:t>method of communication</w:t>
      </w:r>
      <w:r w:rsidR="00045980" w:rsidRPr="004A3D01">
        <w:rPr>
          <w:rFonts w:ascii="Arial" w:hAnsi="Arial" w:cs="Arial"/>
        </w:rPr>
        <w:t xml:space="preserve">, </w:t>
      </w:r>
      <w:r w:rsidR="00056A76" w:rsidRPr="004A3D01">
        <w:rPr>
          <w:rFonts w:ascii="Arial" w:hAnsi="Arial" w:cs="Arial"/>
        </w:rPr>
        <w:t>at a time and location that is convenient and agreed upon by the family and other team members</w:t>
      </w:r>
      <w:r w:rsidR="00045980" w:rsidRPr="004A3D01">
        <w:rPr>
          <w:rFonts w:ascii="Arial" w:hAnsi="Arial" w:cs="Arial"/>
        </w:rPr>
        <w:t>.</w:t>
      </w:r>
    </w:p>
    <w:p w14:paraId="78AF0D1C" w14:textId="77777777" w:rsidR="008265B8" w:rsidRDefault="008265B8">
      <w:pPr>
        <w:spacing w:after="0" w:line="240" w:lineRule="auto"/>
        <w:rPr>
          <w:rFonts w:ascii="Arial" w:eastAsiaTheme="minorHAnsi" w:hAnsi="Arial" w:cs="Arial"/>
        </w:rPr>
      </w:pPr>
    </w:p>
    <w:p w14:paraId="724875D2" w14:textId="77777777" w:rsidR="00C234CF" w:rsidRPr="009D7D01" w:rsidRDefault="003E0C6A" w:rsidP="009D7D01">
      <w:pPr>
        <w:pStyle w:val="Default"/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hd w:val="clear" w:color="auto" w:fill="E6E6E6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9D7D01">
        <w:rPr>
          <w:rFonts w:ascii="Arial" w:hAnsi="Arial" w:cs="Arial"/>
          <w:b/>
          <w:color w:val="auto"/>
          <w:sz w:val="22"/>
          <w:szCs w:val="22"/>
        </w:rPr>
        <w:t>Development of the I</w:t>
      </w:r>
      <w:r w:rsidR="00045980" w:rsidRPr="009D7D01">
        <w:rPr>
          <w:rFonts w:ascii="Arial" w:hAnsi="Arial" w:cs="Arial"/>
          <w:b/>
          <w:color w:val="auto"/>
          <w:sz w:val="22"/>
          <w:szCs w:val="22"/>
        </w:rPr>
        <w:t xml:space="preserve">ndividualized </w:t>
      </w:r>
      <w:r w:rsidRPr="009D7D01">
        <w:rPr>
          <w:rFonts w:ascii="Arial" w:hAnsi="Arial" w:cs="Arial"/>
          <w:b/>
          <w:color w:val="auto"/>
          <w:sz w:val="22"/>
          <w:szCs w:val="22"/>
        </w:rPr>
        <w:t>E</w:t>
      </w:r>
      <w:r w:rsidR="00045980" w:rsidRPr="009D7D01">
        <w:rPr>
          <w:rFonts w:ascii="Arial" w:hAnsi="Arial" w:cs="Arial"/>
          <w:b/>
          <w:color w:val="auto"/>
          <w:sz w:val="22"/>
          <w:szCs w:val="22"/>
        </w:rPr>
        <w:t xml:space="preserve">ducation </w:t>
      </w:r>
      <w:r w:rsidRPr="009D7D01">
        <w:rPr>
          <w:rFonts w:ascii="Arial" w:hAnsi="Arial" w:cs="Arial"/>
          <w:b/>
          <w:color w:val="auto"/>
          <w:sz w:val="22"/>
          <w:szCs w:val="22"/>
        </w:rPr>
        <w:t>P</w:t>
      </w:r>
      <w:r w:rsidR="00045980" w:rsidRPr="009D7D01">
        <w:rPr>
          <w:rFonts w:ascii="Arial" w:hAnsi="Arial" w:cs="Arial"/>
          <w:b/>
          <w:color w:val="auto"/>
          <w:sz w:val="22"/>
          <w:szCs w:val="22"/>
        </w:rPr>
        <w:t>rogram</w:t>
      </w:r>
      <w:r w:rsidR="007075AD" w:rsidRPr="009D7D01">
        <w:rPr>
          <w:rFonts w:ascii="Arial" w:hAnsi="Arial" w:cs="Arial"/>
          <w:b/>
          <w:color w:val="auto"/>
          <w:sz w:val="22"/>
          <w:szCs w:val="22"/>
        </w:rPr>
        <w:t xml:space="preserve"> (IEP)</w:t>
      </w:r>
    </w:p>
    <w:p w14:paraId="60DCDB85" w14:textId="77777777" w:rsidR="00C81AF5" w:rsidRPr="006503A3" w:rsidRDefault="00C81AF5" w:rsidP="006503A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</w:rPr>
      </w:pPr>
      <w:r w:rsidRPr="00636168">
        <w:rPr>
          <w:rFonts w:ascii="Arial" w:hAnsi="Arial" w:cs="Arial"/>
          <w:b/>
          <w:bCs/>
        </w:rPr>
        <w:t xml:space="preserve">Establish a welcoming and respectful climate for family members and caregivers as equal members of </w:t>
      </w:r>
      <w:r w:rsidR="001243D2" w:rsidRPr="00636168">
        <w:rPr>
          <w:rFonts w:ascii="Arial" w:hAnsi="Arial" w:cs="Arial"/>
          <w:b/>
          <w:bCs/>
        </w:rPr>
        <w:t>the IEP</w:t>
      </w:r>
      <w:r w:rsidRPr="00636168">
        <w:rPr>
          <w:rFonts w:ascii="Arial" w:hAnsi="Arial" w:cs="Arial"/>
          <w:b/>
          <w:bCs/>
        </w:rPr>
        <w:t xml:space="preserve"> team.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6503A3" w:rsidRPr="00DA6BDB" w14:paraId="3854ACFA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399B2D2E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1120FDED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39BA3A20" w14:textId="77777777" w:rsidR="006503A3" w:rsidRPr="00DA6BDB" w:rsidRDefault="006503A3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3DE5C41" w14:textId="77777777" w:rsidR="00884F2E" w:rsidRPr="004A3D01" w:rsidRDefault="00884F2E" w:rsidP="008265B8">
      <w:pPr>
        <w:pStyle w:val="Default"/>
        <w:numPr>
          <w:ilvl w:val="0"/>
          <w:numId w:val="31"/>
        </w:numPr>
        <w:ind w:left="900" w:hanging="27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>Emphasize the family’s role as an equal team member in developing the IEP,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with essential knowledge to share about their child’s development and learning.</w:t>
      </w:r>
    </w:p>
    <w:p w14:paraId="5485E268" w14:textId="77777777" w:rsidR="00884F2E" w:rsidRPr="004A3D01" w:rsidRDefault="00884F2E" w:rsidP="008265B8">
      <w:pPr>
        <w:pStyle w:val="Default"/>
        <w:numPr>
          <w:ilvl w:val="0"/>
          <w:numId w:val="31"/>
        </w:numPr>
        <w:ind w:left="900" w:hanging="27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Introduce and describe the roles of the IEP team members and how each contributes to the development and implementation of the IEP.</w:t>
      </w:r>
    </w:p>
    <w:p w14:paraId="2F4BA3D9" w14:textId="77777777" w:rsidR="005121EF" w:rsidRPr="004A3D01" w:rsidRDefault="005121EF" w:rsidP="008265B8">
      <w:pPr>
        <w:pStyle w:val="Default"/>
        <w:numPr>
          <w:ilvl w:val="0"/>
          <w:numId w:val="31"/>
        </w:numPr>
        <w:ind w:left="900" w:hanging="27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Use active and engaging </w:t>
      </w:r>
      <w:r w:rsidR="004777D7" w:rsidRPr="004A3D01">
        <w:rPr>
          <w:rFonts w:ascii="Arial" w:hAnsi="Arial" w:cs="Arial"/>
          <w:color w:val="auto"/>
          <w:sz w:val="22"/>
          <w:szCs w:val="22"/>
        </w:rPr>
        <w:t xml:space="preserve">communication </w:t>
      </w:r>
      <w:r w:rsidRPr="004A3D01">
        <w:rPr>
          <w:rFonts w:ascii="Arial" w:hAnsi="Arial" w:cs="Arial"/>
          <w:color w:val="auto"/>
          <w:sz w:val="22"/>
          <w:szCs w:val="22"/>
        </w:rPr>
        <w:t>that encourage</w:t>
      </w:r>
      <w:r w:rsidR="004777D7" w:rsidRPr="004A3D01">
        <w:rPr>
          <w:rFonts w:ascii="Arial" w:hAnsi="Arial" w:cs="Arial"/>
          <w:color w:val="auto"/>
          <w:sz w:val="22"/>
          <w:szCs w:val="22"/>
        </w:rPr>
        <w:t>s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all team members to share ob</w:t>
      </w:r>
      <w:r w:rsidR="002031EB" w:rsidRPr="004A3D01">
        <w:rPr>
          <w:rFonts w:ascii="Arial" w:hAnsi="Arial" w:cs="Arial"/>
          <w:color w:val="auto"/>
          <w:sz w:val="22"/>
          <w:szCs w:val="22"/>
        </w:rPr>
        <w:t xml:space="preserve">servations and raise questions </w:t>
      </w:r>
      <w:r w:rsidR="004777D7" w:rsidRPr="004A3D01">
        <w:rPr>
          <w:rFonts w:ascii="Arial" w:hAnsi="Arial" w:cs="Arial"/>
          <w:color w:val="auto"/>
          <w:sz w:val="22"/>
          <w:szCs w:val="22"/>
        </w:rPr>
        <w:t xml:space="preserve">in the </w:t>
      </w:r>
      <w:r w:rsidR="002031EB" w:rsidRPr="004A3D01">
        <w:rPr>
          <w:rFonts w:ascii="Arial" w:hAnsi="Arial" w:cs="Arial"/>
          <w:color w:val="auto"/>
          <w:sz w:val="22"/>
          <w:szCs w:val="22"/>
        </w:rPr>
        <w:t>develop</w:t>
      </w:r>
      <w:r w:rsidR="004777D7" w:rsidRPr="004A3D01">
        <w:rPr>
          <w:rFonts w:ascii="Arial" w:hAnsi="Arial" w:cs="Arial"/>
          <w:color w:val="auto"/>
          <w:sz w:val="22"/>
          <w:szCs w:val="22"/>
        </w:rPr>
        <w:t>ment</w:t>
      </w:r>
      <w:r w:rsidR="002031EB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4777D7" w:rsidRPr="004A3D01">
        <w:rPr>
          <w:rFonts w:ascii="Arial" w:hAnsi="Arial" w:cs="Arial"/>
          <w:color w:val="auto"/>
          <w:sz w:val="22"/>
          <w:szCs w:val="22"/>
        </w:rPr>
        <w:t xml:space="preserve">of </w:t>
      </w:r>
      <w:r w:rsidR="002031EB" w:rsidRPr="004A3D01">
        <w:rPr>
          <w:rFonts w:ascii="Arial" w:hAnsi="Arial" w:cs="Arial"/>
          <w:color w:val="auto"/>
          <w:sz w:val="22"/>
          <w:szCs w:val="22"/>
        </w:rPr>
        <w:t>the IEP</w:t>
      </w:r>
      <w:r w:rsidRPr="004A3D01">
        <w:rPr>
          <w:rFonts w:ascii="Arial" w:hAnsi="Arial" w:cs="Arial"/>
          <w:color w:val="auto"/>
          <w:sz w:val="22"/>
          <w:szCs w:val="22"/>
        </w:rPr>
        <w:t>.</w:t>
      </w:r>
    </w:p>
    <w:p w14:paraId="03D97D2C" w14:textId="77777777" w:rsidR="001243D2" w:rsidRDefault="00D118F6" w:rsidP="008265B8">
      <w:pPr>
        <w:pStyle w:val="Default"/>
        <w:numPr>
          <w:ilvl w:val="0"/>
          <w:numId w:val="31"/>
        </w:numPr>
        <w:ind w:left="900" w:hanging="27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Ensure that everyone at the meeting understands the terms that are used, explain what terms mean, and avoid the use of acronyms and technical terms. </w:t>
      </w:r>
    </w:p>
    <w:p w14:paraId="029F6724" w14:textId="77777777" w:rsidR="008265B8" w:rsidRPr="004A3D01" w:rsidRDefault="008265B8" w:rsidP="008265B8">
      <w:pPr>
        <w:pStyle w:val="Default"/>
        <w:ind w:left="630"/>
        <w:rPr>
          <w:rFonts w:ascii="Arial" w:hAnsi="Arial" w:cs="Arial"/>
          <w:color w:val="auto"/>
          <w:sz w:val="22"/>
          <w:szCs w:val="22"/>
        </w:rPr>
      </w:pPr>
    </w:p>
    <w:p w14:paraId="49A3C372" w14:textId="77777777" w:rsidR="00887C93" w:rsidRDefault="00BE31F1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>Review the purpose</w:t>
      </w:r>
      <w:r w:rsidR="00437B0A" w:rsidRPr="004A3D01">
        <w:rPr>
          <w:rFonts w:ascii="Arial" w:hAnsi="Arial" w:cs="Arial"/>
          <w:b/>
          <w:bCs/>
        </w:rPr>
        <w:t xml:space="preserve"> and </w:t>
      </w:r>
      <w:r w:rsidR="00EE5C5E" w:rsidRPr="004A3D01">
        <w:rPr>
          <w:rFonts w:ascii="Arial" w:hAnsi="Arial" w:cs="Arial"/>
          <w:b/>
          <w:bCs/>
        </w:rPr>
        <w:t>process</w:t>
      </w:r>
      <w:r w:rsidR="00437B0A" w:rsidRPr="004A3D01">
        <w:rPr>
          <w:rFonts w:ascii="Arial" w:hAnsi="Arial" w:cs="Arial"/>
          <w:b/>
          <w:bCs/>
        </w:rPr>
        <w:t xml:space="preserve"> of the IE</w:t>
      </w:r>
      <w:r w:rsidRPr="004A3D01">
        <w:rPr>
          <w:rFonts w:ascii="Arial" w:hAnsi="Arial" w:cs="Arial"/>
          <w:b/>
          <w:bCs/>
        </w:rPr>
        <w:t xml:space="preserve">P meeting.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4C9A8BAD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0C407930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2075D87E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63FF1A23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2A8DCAAD" w14:textId="77777777" w:rsidR="00B5780C" w:rsidRPr="004A3D01" w:rsidRDefault="00A601FF" w:rsidP="008265B8">
      <w:pPr>
        <w:pStyle w:val="Default"/>
        <w:numPr>
          <w:ilvl w:val="0"/>
          <w:numId w:val="32"/>
        </w:numPr>
        <w:spacing w:before="240"/>
        <w:rPr>
          <w:rFonts w:ascii="Arial" w:hAnsi="Arial" w:cs="Arial"/>
          <w:bCs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 xml:space="preserve">Explain the meeting process thoroughly. </w:t>
      </w:r>
    </w:p>
    <w:p w14:paraId="1CA515A8" w14:textId="77777777" w:rsidR="00B5780C" w:rsidRPr="004A3D01" w:rsidRDefault="00071222" w:rsidP="008265B8">
      <w:pPr>
        <w:pStyle w:val="Default"/>
        <w:numPr>
          <w:ilvl w:val="0"/>
          <w:numId w:val="32"/>
        </w:numPr>
        <w:rPr>
          <w:rFonts w:ascii="Arial" w:hAnsi="Arial" w:cs="Arial"/>
          <w:bCs/>
          <w:sz w:val="22"/>
          <w:szCs w:val="22"/>
        </w:rPr>
      </w:pPr>
      <w:r w:rsidRPr="004A3D01">
        <w:rPr>
          <w:rFonts w:ascii="Arial" w:hAnsi="Arial" w:cs="Arial"/>
          <w:bCs/>
          <w:sz w:val="22"/>
          <w:szCs w:val="22"/>
        </w:rPr>
        <w:t xml:space="preserve">Describe the IEP as a </w:t>
      </w:r>
      <w:r w:rsidR="00BE31F1" w:rsidRPr="004A3D01">
        <w:rPr>
          <w:rFonts w:ascii="Arial" w:hAnsi="Arial" w:cs="Arial"/>
          <w:bCs/>
          <w:sz w:val="22"/>
          <w:szCs w:val="22"/>
        </w:rPr>
        <w:t>dynamic</w:t>
      </w:r>
      <w:r w:rsidR="00F3272F" w:rsidRPr="004A3D01">
        <w:rPr>
          <w:rFonts w:ascii="Arial" w:hAnsi="Arial" w:cs="Arial"/>
          <w:bCs/>
          <w:sz w:val="22"/>
          <w:szCs w:val="22"/>
        </w:rPr>
        <w:t xml:space="preserve"> </w:t>
      </w:r>
      <w:r w:rsidR="00BE31F1" w:rsidRPr="004A3D01">
        <w:rPr>
          <w:rFonts w:ascii="Arial" w:hAnsi="Arial" w:cs="Arial"/>
          <w:bCs/>
          <w:sz w:val="22"/>
          <w:szCs w:val="22"/>
        </w:rPr>
        <w:t>plan</w:t>
      </w:r>
      <w:r w:rsidRPr="004A3D01">
        <w:rPr>
          <w:rFonts w:ascii="Arial" w:hAnsi="Arial" w:cs="Arial"/>
          <w:bCs/>
          <w:sz w:val="22"/>
          <w:szCs w:val="22"/>
        </w:rPr>
        <w:t xml:space="preserve">, developed by the team </w:t>
      </w:r>
      <w:r w:rsidR="00EE5C5E" w:rsidRPr="004A3D01">
        <w:rPr>
          <w:rFonts w:ascii="Arial" w:hAnsi="Arial" w:cs="Arial"/>
          <w:bCs/>
          <w:sz w:val="22"/>
          <w:szCs w:val="22"/>
        </w:rPr>
        <w:t>to</w:t>
      </w:r>
      <w:r w:rsidRPr="004A3D01">
        <w:rPr>
          <w:rFonts w:ascii="Arial" w:hAnsi="Arial" w:cs="Arial"/>
          <w:bCs/>
          <w:sz w:val="22"/>
          <w:szCs w:val="22"/>
        </w:rPr>
        <w:t xml:space="preserve"> guide the provision of </w:t>
      </w:r>
      <w:r w:rsidR="00075074" w:rsidRPr="004A3D01">
        <w:rPr>
          <w:rFonts w:ascii="Arial" w:hAnsi="Arial" w:cs="Arial"/>
          <w:bCs/>
          <w:sz w:val="22"/>
          <w:szCs w:val="22"/>
        </w:rPr>
        <w:t>special education and related</w:t>
      </w:r>
      <w:r w:rsidR="00BE31F1" w:rsidRPr="004A3D01">
        <w:rPr>
          <w:rFonts w:ascii="Arial" w:hAnsi="Arial" w:cs="Arial"/>
          <w:bCs/>
          <w:sz w:val="22"/>
          <w:szCs w:val="22"/>
        </w:rPr>
        <w:t xml:space="preserve"> services. </w:t>
      </w:r>
      <w:r w:rsidRPr="004A3D01">
        <w:rPr>
          <w:rFonts w:ascii="Arial" w:hAnsi="Arial" w:cs="Arial"/>
          <w:bCs/>
          <w:sz w:val="22"/>
          <w:szCs w:val="22"/>
        </w:rPr>
        <w:t xml:space="preserve"> </w:t>
      </w:r>
    </w:p>
    <w:p w14:paraId="043C9A76" w14:textId="77777777" w:rsidR="00EE5C5E" w:rsidRPr="008265B8" w:rsidRDefault="00EE5C5E" w:rsidP="008265B8">
      <w:pPr>
        <w:pStyle w:val="Default"/>
        <w:numPr>
          <w:ilvl w:val="0"/>
          <w:numId w:val="32"/>
        </w:numPr>
        <w:rPr>
          <w:rFonts w:ascii="Arial" w:hAnsi="Arial" w:cs="Arial"/>
          <w:bCs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>Provide and e</w:t>
      </w:r>
      <w:r w:rsidR="00BE31F1" w:rsidRPr="004A3D01">
        <w:rPr>
          <w:rFonts w:ascii="Arial" w:hAnsi="Arial" w:cs="Arial"/>
          <w:sz w:val="22"/>
          <w:szCs w:val="22"/>
        </w:rPr>
        <w:t xml:space="preserve">xplain </w:t>
      </w:r>
      <w:r w:rsidRPr="004A3D01">
        <w:rPr>
          <w:rFonts w:ascii="Arial" w:hAnsi="Arial" w:cs="Arial"/>
          <w:sz w:val="22"/>
          <w:szCs w:val="22"/>
        </w:rPr>
        <w:t xml:space="preserve">procedural safeguards with the family, asking if they have any questions. </w:t>
      </w:r>
    </w:p>
    <w:p w14:paraId="384478D7" w14:textId="77777777" w:rsidR="008265B8" w:rsidRDefault="008265B8" w:rsidP="008265B8">
      <w:pPr>
        <w:pStyle w:val="Default"/>
        <w:ind w:left="540"/>
        <w:rPr>
          <w:rFonts w:ascii="Arial" w:hAnsi="Arial" w:cs="Arial"/>
          <w:sz w:val="22"/>
          <w:szCs w:val="22"/>
        </w:rPr>
      </w:pPr>
    </w:p>
    <w:p w14:paraId="23FE5ED6" w14:textId="77777777" w:rsidR="00256ABC" w:rsidRDefault="00A601FF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>R</w:t>
      </w:r>
      <w:r w:rsidR="00BE31F1" w:rsidRPr="004A3D01">
        <w:rPr>
          <w:rFonts w:ascii="Arial" w:hAnsi="Arial" w:cs="Arial"/>
          <w:b/>
          <w:bCs/>
        </w:rPr>
        <w:t xml:space="preserve">eview </w:t>
      </w:r>
      <w:r w:rsidR="007075AD" w:rsidRPr="004A3D01">
        <w:rPr>
          <w:rFonts w:ascii="Arial" w:hAnsi="Arial" w:cs="Arial"/>
          <w:b/>
          <w:bCs/>
        </w:rPr>
        <w:t xml:space="preserve">information collected during referral and early contacts </w:t>
      </w:r>
      <w:r w:rsidRPr="004A3D01">
        <w:rPr>
          <w:rFonts w:ascii="Arial" w:hAnsi="Arial" w:cs="Arial"/>
          <w:b/>
          <w:bCs/>
        </w:rPr>
        <w:t xml:space="preserve">with the </w:t>
      </w:r>
      <w:r w:rsidR="00D07F67" w:rsidRPr="004A3D01">
        <w:rPr>
          <w:rFonts w:ascii="Arial" w:hAnsi="Arial" w:cs="Arial"/>
          <w:b/>
          <w:bCs/>
        </w:rPr>
        <w:t>family</w:t>
      </w:r>
      <w:r w:rsidR="008C718B" w:rsidRPr="004A3D01">
        <w:rPr>
          <w:rFonts w:ascii="Arial" w:hAnsi="Arial" w:cs="Arial"/>
          <w:b/>
          <w:bCs/>
        </w:rPr>
        <w:t xml:space="preserve"> to identify</w:t>
      </w:r>
      <w:r w:rsidR="00D07F67" w:rsidRPr="004A3D01">
        <w:rPr>
          <w:rFonts w:ascii="Arial" w:hAnsi="Arial" w:cs="Arial"/>
          <w:b/>
          <w:bCs/>
        </w:rPr>
        <w:t xml:space="preserve"> </w:t>
      </w:r>
      <w:r w:rsidRPr="004A3D01">
        <w:rPr>
          <w:rFonts w:ascii="Arial" w:hAnsi="Arial" w:cs="Arial"/>
          <w:b/>
          <w:bCs/>
        </w:rPr>
        <w:t xml:space="preserve">their </w:t>
      </w:r>
      <w:r w:rsidR="007152CB" w:rsidRPr="004A3D01">
        <w:rPr>
          <w:rFonts w:ascii="Arial" w:hAnsi="Arial" w:cs="Arial"/>
          <w:b/>
          <w:bCs/>
        </w:rPr>
        <w:t>concerns, interests and priorities</w:t>
      </w:r>
      <w:r w:rsidR="001243D2" w:rsidRPr="004A3D01">
        <w:rPr>
          <w:rFonts w:ascii="Arial" w:hAnsi="Arial" w:cs="Arial"/>
          <w:b/>
          <w:bCs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2A40D126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3D2807A2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43B9AEEA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45781169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7088F388" w14:textId="6CE677A0" w:rsidR="00BE31F1" w:rsidRPr="008265B8" w:rsidRDefault="00BE31F1" w:rsidP="008265B8">
      <w:pPr>
        <w:pStyle w:val="Default"/>
        <w:numPr>
          <w:ilvl w:val="1"/>
          <w:numId w:val="33"/>
        </w:numPr>
        <w:tabs>
          <w:tab w:val="left" w:pos="3690"/>
        </w:tabs>
        <w:spacing w:before="240"/>
        <w:ind w:left="900"/>
        <w:rPr>
          <w:rFonts w:ascii="Arial" w:hAnsi="Arial" w:cs="Arial"/>
          <w:color w:val="FF0000"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 xml:space="preserve">Review and update family concerns, </w:t>
      </w:r>
      <w:r w:rsidR="00256ABC" w:rsidRPr="004A3D01">
        <w:rPr>
          <w:rFonts w:ascii="Arial" w:hAnsi="Arial" w:cs="Arial"/>
          <w:sz w:val="22"/>
          <w:szCs w:val="22"/>
        </w:rPr>
        <w:t xml:space="preserve">interests, </w:t>
      </w:r>
      <w:r w:rsidR="00755F30" w:rsidRPr="004A3D01">
        <w:rPr>
          <w:rFonts w:ascii="Arial" w:hAnsi="Arial" w:cs="Arial"/>
          <w:sz w:val="22"/>
          <w:szCs w:val="22"/>
        </w:rPr>
        <w:t xml:space="preserve">and priorities </w:t>
      </w:r>
      <w:r w:rsidR="00256ABC" w:rsidRPr="004A3D01">
        <w:rPr>
          <w:rFonts w:ascii="Arial" w:hAnsi="Arial" w:cs="Arial"/>
          <w:sz w:val="22"/>
          <w:szCs w:val="22"/>
        </w:rPr>
        <w:t xml:space="preserve">in the context of the </w:t>
      </w:r>
      <w:r w:rsidR="00F17DC2" w:rsidRPr="004A3D01">
        <w:rPr>
          <w:rFonts w:ascii="Arial" w:hAnsi="Arial" w:cs="Arial"/>
          <w:sz w:val="22"/>
          <w:szCs w:val="22"/>
        </w:rPr>
        <w:t>child</w:t>
      </w:r>
      <w:r w:rsidR="00B94421" w:rsidRPr="004A3D01">
        <w:rPr>
          <w:rFonts w:ascii="Arial" w:hAnsi="Arial" w:cs="Arial"/>
          <w:sz w:val="22"/>
          <w:szCs w:val="22"/>
        </w:rPr>
        <w:t xml:space="preserve"> and </w:t>
      </w:r>
      <w:r w:rsidR="00256ABC" w:rsidRPr="004A3D01">
        <w:rPr>
          <w:rFonts w:ascii="Arial" w:hAnsi="Arial" w:cs="Arial"/>
          <w:sz w:val="22"/>
          <w:szCs w:val="22"/>
        </w:rPr>
        <w:t>family’s</w:t>
      </w:r>
      <w:r w:rsidR="00B94421" w:rsidRPr="004A3D01">
        <w:rPr>
          <w:rFonts w:ascii="Arial" w:hAnsi="Arial" w:cs="Arial"/>
          <w:sz w:val="22"/>
          <w:szCs w:val="22"/>
        </w:rPr>
        <w:t xml:space="preserve"> activities and routines</w:t>
      </w:r>
      <w:r w:rsidR="00C131C3" w:rsidRPr="004A3D01">
        <w:rPr>
          <w:rFonts w:ascii="Arial" w:hAnsi="Arial" w:cs="Arial"/>
          <w:sz w:val="22"/>
          <w:szCs w:val="22"/>
        </w:rPr>
        <w:t xml:space="preserve"> and in relation to the</w:t>
      </w:r>
      <w:r w:rsidR="006C5B28">
        <w:rPr>
          <w:rFonts w:ascii="Arial" w:hAnsi="Arial" w:cs="Arial"/>
          <w:sz w:val="22"/>
          <w:szCs w:val="22"/>
        </w:rPr>
        <w:t xml:space="preserve"> state’s early learning foundations/standards</w:t>
      </w:r>
      <w:r w:rsidR="008265B8">
        <w:rPr>
          <w:rFonts w:ascii="Arial" w:hAnsi="Arial" w:cs="Arial"/>
          <w:sz w:val="22"/>
          <w:szCs w:val="22"/>
        </w:rPr>
        <w:t xml:space="preserve"> and</w:t>
      </w:r>
      <w:r w:rsidR="006C5B28">
        <w:rPr>
          <w:rFonts w:ascii="Arial" w:hAnsi="Arial" w:cs="Arial"/>
          <w:sz w:val="22"/>
          <w:szCs w:val="22"/>
        </w:rPr>
        <w:t xml:space="preserve"> </w:t>
      </w:r>
      <w:r w:rsidR="006C5B28" w:rsidRPr="008265B8">
        <w:rPr>
          <w:rFonts w:ascii="Arial" w:hAnsi="Arial" w:cs="Arial"/>
          <w:color w:val="FF0000"/>
          <w:sz w:val="22"/>
          <w:szCs w:val="22"/>
        </w:rPr>
        <w:t>including</w:t>
      </w:r>
      <w:r w:rsidR="00C131C3" w:rsidRPr="008265B8">
        <w:rPr>
          <w:rFonts w:ascii="Arial" w:hAnsi="Arial" w:cs="Arial"/>
          <w:color w:val="FF0000"/>
          <w:sz w:val="22"/>
          <w:szCs w:val="22"/>
        </w:rPr>
        <w:t xml:space="preserve"> </w:t>
      </w:r>
      <w:r w:rsidR="003061B1" w:rsidRPr="008265B8">
        <w:rPr>
          <w:rFonts w:ascii="Arial" w:hAnsi="Arial" w:cs="Arial"/>
          <w:color w:val="FF0000"/>
          <w:sz w:val="22"/>
          <w:szCs w:val="22"/>
        </w:rPr>
        <w:t xml:space="preserve">three </w:t>
      </w:r>
      <w:r w:rsidR="00884F2E" w:rsidRPr="008265B8">
        <w:rPr>
          <w:rFonts w:ascii="Arial" w:hAnsi="Arial" w:cs="Arial"/>
          <w:color w:val="FF0000"/>
          <w:sz w:val="22"/>
          <w:szCs w:val="22"/>
        </w:rPr>
        <w:t xml:space="preserve">early </w:t>
      </w:r>
      <w:r w:rsidR="00B24DCD" w:rsidRPr="008265B8">
        <w:rPr>
          <w:rFonts w:ascii="Arial" w:hAnsi="Arial" w:cs="Arial"/>
          <w:color w:val="FF0000"/>
          <w:sz w:val="22"/>
          <w:szCs w:val="22"/>
        </w:rPr>
        <w:t xml:space="preserve">childhood </w:t>
      </w:r>
      <w:r w:rsidR="003061B1" w:rsidRPr="008265B8">
        <w:rPr>
          <w:rFonts w:ascii="Arial" w:hAnsi="Arial" w:cs="Arial"/>
          <w:color w:val="FF0000"/>
          <w:sz w:val="22"/>
          <w:szCs w:val="22"/>
        </w:rPr>
        <w:t>outcome areas</w:t>
      </w:r>
      <w:r w:rsidR="00B24DCD" w:rsidRPr="008265B8">
        <w:rPr>
          <w:rFonts w:ascii="Arial" w:hAnsi="Arial" w:cs="Arial"/>
          <w:color w:val="FF0000"/>
          <w:sz w:val="22"/>
          <w:szCs w:val="22"/>
        </w:rPr>
        <w:t xml:space="preserve"> (</w:t>
      </w:r>
      <w:r w:rsidR="00D12400" w:rsidRPr="008265B8">
        <w:rPr>
          <w:rFonts w:ascii="Arial" w:hAnsi="Arial" w:cs="Arial"/>
          <w:color w:val="FF0000"/>
          <w:sz w:val="22"/>
          <w:szCs w:val="22"/>
        </w:rPr>
        <w:t>i.e.</w:t>
      </w:r>
      <w:r w:rsidR="008265B8" w:rsidRPr="008265B8">
        <w:rPr>
          <w:rFonts w:ascii="Arial" w:hAnsi="Arial" w:cs="Arial"/>
          <w:color w:val="FF0000"/>
          <w:sz w:val="22"/>
          <w:szCs w:val="22"/>
        </w:rPr>
        <w:t>, social</w:t>
      </w:r>
      <w:r w:rsidR="00B24DCD" w:rsidRPr="008265B8">
        <w:rPr>
          <w:rFonts w:ascii="Arial" w:hAnsi="Arial" w:cs="Arial"/>
          <w:color w:val="FF0000"/>
          <w:sz w:val="22"/>
          <w:szCs w:val="22"/>
        </w:rPr>
        <w:t xml:space="preserve"> relationships, skills and knowledge, and the child’s use of appropriate behaviors to meet needs).</w:t>
      </w:r>
    </w:p>
    <w:p w14:paraId="50F3A6A9" w14:textId="77777777" w:rsidR="00256ABC" w:rsidRPr="004A3D01" w:rsidRDefault="00BE31F1" w:rsidP="008265B8">
      <w:pPr>
        <w:pStyle w:val="Default"/>
        <w:numPr>
          <w:ilvl w:val="1"/>
          <w:numId w:val="33"/>
        </w:numPr>
        <w:tabs>
          <w:tab w:val="left" w:pos="3690"/>
        </w:tabs>
        <w:ind w:left="900"/>
        <w:rPr>
          <w:rFonts w:ascii="Arial" w:hAnsi="Arial" w:cs="Arial"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 xml:space="preserve">Allow time </w:t>
      </w:r>
      <w:r w:rsidR="00B94421" w:rsidRPr="004A3D01">
        <w:rPr>
          <w:rFonts w:ascii="Arial" w:hAnsi="Arial" w:cs="Arial"/>
          <w:sz w:val="22"/>
          <w:szCs w:val="22"/>
        </w:rPr>
        <w:t>for the family to discuss their concerns</w:t>
      </w:r>
      <w:r w:rsidR="00B24DCD" w:rsidRPr="004A3D01">
        <w:rPr>
          <w:rFonts w:ascii="Arial" w:hAnsi="Arial" w:cs="Arial"/>
          <w:sz w:val="22"/>
          <w:szCs w:val="22"/>
        </w:rPr>
        <w:t>, interests and priorities</w:t>
      </w:r>
      <w:r w:rsidR="00B94421" w:rsidRPr="004A3D01">
        <w:rPr>
          <w:rFonts w:ascii="Arial" w:hAnsi="Arial" w:cs="Arial"/>
          <w:sz w:val="22"/>
          <w:szCs w:val="22"/>
        </w:rPr>
        <w:t xml:space="preserve"> with the team.</w:t>
      </w:r>
    </w:p>
    <w:p w14:paraId="2E4D7DC8" w14:textId="77777777" w:rsidR="00BE31F1" w:rsidRDefault="00075074" w:rsidP="008265B8">
      <w:pPr>
        <w:pStyle w:val="Default"/>
        <w:numPr>
          <w:ilvl w:val="1"/>
          <w:numId w:val="33"/>
        </w:numPr>
        <w:tabs>
          <w:tab w:val="left" w:pos="3690"/>
        </w:tabs>
        <w:ind w:left="900"/>
        <w:rPr>
          <w:rFonts w:ascii="Arial" w:hAnsi="Arial" w:cs="Arial"/>
          <w:sz w:val="22"/>
          <w:szCs w:val="22"/>
        </w:rPr>
      </w:pPr>
      <w:r w:rsidRPr="004A3D01">
        <w:rPr>
          <w:rFonts w:ascii="Arial" w:hAnsi="Arial" w:cs="Arial"/>
          <w:sz w:val="22"/>
          <w:szCs w:val="22"/>
        </w:rPr>
        <w:t>Review information about</w:t>
      </w:r>
      <w:r w:rsidR="00755F30" w:rsidRPr="004A3D01">
        <w:rPr>
          <w:rFonts w:ascii="Arial" w:hAnsi="Arial" w:cs="Arial"/>
          <w:sz w:val="22"/>
          <w:szCs w:val="22"/>
        </w:rPr>
        <w:t xml:space="preserve"> the</w:t>
      </w:r>
      <w:r w:rsidRPr="004A3D01">
        <w:rPr>
          <w:rFonts w:ascii="Arial" w:hAnsi="Arial" w:cs="Arial"/>
          <w:sz w:val="22"/>
          <w:szCs w:val="22"/>
        </w:rPr>
        <w:t xml:space="preserve"> child’s health and special factors related to dev</w:t>
      </w:r>
      <w:r w:rsidR="00B94421" w:rsidRPr="004A3D01">
        <w:rPr>
          <w:rFonts w:ascii="Arial" w:hAnsi="Arial" w:cs="Arial"/>
          <w:sz w:val="22"/>
          <w:szCs w:val="22"/>
        </w:rPr>
        <w:t xml:space="preserve">elopment and how the </w:t>
      </w:r>
      <w:r w:rsidR="00755F30" w:rsidRPr="004A3D01">
        <w:rPr>
          <w:rFonts w:ascii="Arial" w:hAnsi="Arial" w:cs="Arial"/>
          <w:sz w:val="22"/>
          <w:szCs w:val="22"/>
        </w:rPr>
        <w:t xml:space="preserve">identified </w:t>
      </w:r>
      <w:r w:rsidR="00B94421" w:rsidRPr="004A3D01">
        <w:rPr>
          <w:rFonts w:ascii="Arial" w:hAnsi="Arial" w:cs="Arial"/>
          <w:sz w:val="22"/>
          <w:szCs w:val="22"/>
        </w:rPr>
        <w:t xml:space="preserve">disability may impact the child’s ability </w:t>
      </w:r>
      <w:r w:rsidR="001243D2" w:rsidRPr="004A3D01">
        <w:rPr>
          <w:rFonts w:ascii="Arial" w:hAnsi="Arial" w:cs="Arial"/>
          <w:sz w:val="22"/>
          <w:szCs w:val="22"/>
        </w:rPr>
        <w:t>to learn or participate in age-</w:t>
      </w:r>
      <w:r w:rsidR="00B94421" w:rsidRPr="004A3D01">
        <w:rPr>
          <w:rFonts w:ascii="Arial" w:hAnsi="Arial" w:cs="Arial"/>
          <w:sz w:val="22"/>
          <w:szCs w:val="22"/>
        </w:rPr>
        <w:t>appropriate activities.</w:t>
      </w:r>
    </w:p>
    <w:p w14:paraId="7E51787D" w14:textId="77777777" w:rsidR="00971CCC" w:rsidRPr="004A3D01" w:rsidRDefault="00971CCC" w:rsidP="00971CCC">
      <w:pPr>
        <w:pStyle w:val="Default"/>
        <w:tabs>
          <w:tab w:val="left" w:pos="3690"/>
        </w:tabs>
        <w:rPr>
          <w:rFonts w:ascii="Arial" w:hAnsi="Arial" w:cs="Arial"/>
          <w:sz w:val="22"/>
          <w:szCs w:val="22"/>
        </w:rPr>
      </w:pPr>
    </w:p>
    <w:p w14:paraId="6DDF3A12" w14:textId="77777777" w:rsidR="00256ABC" w:rsidRDefault="00755F30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>R</w:t>
      </w:r>
      <w:r w:rsidR="00BE31F1" w:rsidRPr="004A3D01">
        <w:rPr>
          <w:rFonts w:ascii="Arial" w:hAnsi="Arial" w:cs="Arial"/>
          <w:b/>
          <w:bCs/>
        </w:rPr>
        <w:t xml:space="preserve">eview </w:t>
      </w:r>
      <w:r w:rsidRPr="004A3D01">
        <w:rPr>
          <w:rFonts w:ascii="Arial" w:hAnsi="Arial" w:cs="Arial"/>
          <w:b/>
          <w:bCs/>
        </w:rPr>
        <w:t xml:space="preserve">the </w:t>
      </w:r>
      <w:r w:rsidR="00D07F67" w:rsidRPr="004A3D01">
        <w:rPr>
          <w:rFonts w:ascii="Arial" w:hAnsi="Arial" w:cs="Arial"/>
          <w:b/>
          <w:bCs/>
        </w:rPr>
        <w:t>child</w:t>
      </w:r>
      <w:r w:rsidRPr="004A3D01">
        <w:rPr>
          <w:rFonts w:ascii="Arial" w:hAnsi="Arial" w:cs="Arial"/>
          <w:b/>
          <w:bCs/>
        </w:rPr>
        <w:t>’s current knowledge, skills</w:t>
      </w:r>
      <w:r w:rsidR="00D73191" w:rsidRPr="004A3D01">
        <w:rPr>
          <w:rFonts w:ascii="Arial" w:hAnsi="Arial" w:cs="Arial"/>
          <w:b/>
          <w:bCs/>
        </w:rPr>
        <w:t xml:space="preserve">, </w:t>
      </w:r>
      <w:r w:rsidRPr="004A3D01">
        <w:rPr>
          <w:rFonts w:ascii="Arial" w:hAnsi="Arial" w:cs="Arial"/>
          <w:b/>
          <w:bCs/>
        </w:rPr>
        <w:t>and previously gathered information</w:t>
      </w:r>
      <w:r w:rsidR="001243D2" w:rsidRPr="004A3D01">
        <w:rPr>
          <w:rFonts w:ascii="Arial" w:hAnsi="Arial" w:cs="Arial"/>
          <w:b/>
          <w:bCs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446744F3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1D63B0E9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1486AD25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0DAD1765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27C3AB44" w14:textId="33EFCD3F" w:rsidR="00A5585B" w:rsidRPr="004A3D01" w:rsidRDefault="00F23296" w:rsidP="008265B8">
      <w:pPr>
        <w:pStyle w:val="Default"/>
        <w:numPr>
          <w:ilvl w:val="1"/>
          <w:numId w:val="34"/>
        </w:numPr>
        <w:spacing w:before="240"/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En</w:t>
      </w:r>
      <w:r w:rsidR="00755F30" w:rsidRPr="004A3D01">
        <w:rPr>
          <w:rFonts w:ascii="Arial" w:hAnsi="Arial" w:cs="Arial"/>
          <w:color w:val="auto"/>
          <w:sz w:val="22"/>
          <w:szCs w:val="22"/>
        </w:rPr>
        <w:t>sure that the report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of present levels of the child’s</w:t>
      </w:r>
      <w:r w:rsidR="008F6871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Pr="004A3D01">
        <w:rPr>
          <w:rFonts w:ascii="Arial" w:hAnsi="Arial" w:cs="Arial"/>
          <w:color w:val="auto"/>
          <w:sz w:val="22"/>
          <w:szCs w:val="22"/>
        </w:rPr>
        <w:t>early learning</w:t>
      </w:r>
      <w:r w:rsidR="008F6871" w:rsidRPr="004A3D01">
        <w:rPr>
          <w:rFonts w:ascii="Arial" w:hAnsi="Arial" w:cs="Arial"/>
          <w:color w:val="auto"/>
          <w:sz w:val="22"/>
          <w:szCs w:val="22"/>
        </w:rPr>
        <w:t xml:space="preserve"> and functional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de</w:t>
      </w:r>
      <w:r w:rsidR="00256ABC" w:rsidRPr="004A3D01">
        <w:rPr>
          <w:rFonts w:ascii="Arial" w:hAnsi="Arial" w:cs="Arial"/>
          <w:color w:val="auto"/>
          <w:sz w:val="22"/>
          <w:szCs w:val="22"/>
        </w:rPr>
        <w:t>velopment across all domains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focus on skills, strengths, </w:t>
      </w:r>
      <w:r w:rsidR="009D6F1E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="00BE31F1" w:rsidRPr="004A3D01">
        <w:rPr>
          <w:rFonts w:ascii="Arial" w:hAnsi="Arial" w:cs="Arial"/>
          <w:color w:val="auto"/>
          <w:sz w:val="22"/>
          <w:szCs w:val="22"/>
        </w:rPr>
        <w:t>behaviors</w:t>
      </w:r>
      <w:r w:rsidR="00B94421" w:rsidRPr="004A3D01">
        <w:rPr>
          <w:rFonts w:ascii="Arial" w:hAnsi="Arial" w:cs="Arial"/>
          <w:color w:val="auto"/>
          <w:sz w:val="22"/>
          <w:szCs w:val="22"/>
        </w:rPr>
        <w:t xml:space="preserve"> in the context of activities and routines</w:t>
      </w:r>
      <w:r w:rsidR="006A00E1" w:rsidRPr="004A3D01">
        <w:rPr>
          <w:rFonts w:ascii="Arial" w:hAnsi="Arial" w:cs="Arial"/>
          <w:color w:val="auto"/>
          <w:sz w:val="22"/>
          <w:szCs w:val="22"/>
        </w:rPr>
        <w:t>,</w:t>
      </w:r>
      <w:r w:rsidR="00755F30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6A00E1" w:rsidRPr="008265B8">
        <w:rPr>
          <w:rFonts w:ascii="Arial" w:hAnsi="Arial" w:cs="Arial"/>
          <w:color w:val="FF0000"/>
          <w:sz w:val="22"/>
          <w:szCs w:val="22"/>
        </w:rPr>
        <w:t xml:space="preserve">and </w:t>
      </w:r>
      <w:r w:rsidR="006C5B28" w:rsidRPr="008265B8">
        <w:rPr>
          <w:rFonts w:ascii="Arial" w:hAnsi="Arial" w:cs="Arial"/>
          <w:color w:val="FF0000"/>
          <w:sz w:val="22"/>
          <w:szCs w:val="22"/>
        </w:rPr>
        <w:t>consider</w:t>
      </w:r>
      <w:r w:rsidRPr="008265B8">
        <w:rPr>
          <w:rFonts w:ascii="Arial" w:hAnsi="Arial" w:cs="Arial"/>
          <w:color w:val="FF0000"/>
          <w:sz w:val="22"/>
          <w:szCs w:val="22"/>
        </w:rPr>
        <w:t xml:space="preserve"> the three early childhood outcome areas</w:t>
      </w:r>
      <w:r w:rsidR="00BE31F1" w:rsidRPr="008265B8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188E2ABE" w14:textId="77777777" w:rsidR="00D24862" w:rsidRPr="004A3D01" w:rsidRDefault="00755F30" w:rsidP="008265B8">
      <w:pPr>
        <w:pStyle w:val="Default"/>
        <w:numPr>
          <w:ilvl w:val="1"/>
          <w:numId w:val="34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Review and d</w:t>
      </w:r>
      <w:r w:rsidR="007E01B1" w:rsidRPr="004A3D01">
        <w:rPr>
          <w:rFonts w:ascii="Arial" w:hAnsi="Arial" w:cs="Arial"/>
          <w:color w:val="auto"/>
          <w:sz w:val="22"/>
          <w:szCs w:val="22"/>
        </w:rPr>
        <w:t>ocument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the child’s unique </w:t>
      </w:r>
      <w:r w:rsidR="00B94421" w:rsidRPr="004A3D01">
        <w:rPr>
          <w:rFonts w:ascii="Arial" w:hAnsi="Arial" w:cs="Arial"/>
          <w:color w:val="auto"/>
          <w:sz w:val="22"/>
          <w:szCs w:val="22"/>
        </w:rPr>
        <w:t xml:space="preserve">preferences, 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abilities, emerging skills, engagement </w:t>
      </w:r>
      <w:r w:rsidR="00090EC6" w:rsidRPr="004A3D01">
        <w:rPr>
          <w:rFonts w:ascii="Arial" w:hAnsi="Arial" w:cs="Arial"/>
          <w:sz w:val="22"/>
          <w:szCs w:val="22"/>
        </w:rPr>
        <w:t xml:space="preserve">with people and materials, </w:t>
      </w:r>
      <w:r w:rsidR="004777D7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participation in various routines and activities. </w:t>
      </w:r>
    </w:p>
    <w:p w14:paraId="210A891A" w14:textId="77777777" w:rsidR="00D24862" w:rsidRPr="004A3D01" w:rsidRDefault="00D24862" w:rsidP="008265B8">
      <w:pPr>
        <w:pStyle w:val="Default"/>
        <w:numPr>
          <w:ilvl w:val="1"/>
          <w:numId w:val="34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8265B8">
        <w:rPr>
          <w:rFonts w:ascii="Arial" w:hAnsi="Arial" w:cs="Arial"/>
          <w:color w:val="FF0000"/>
          <w:sz w:val="22"/>
          <w:szCs w:val="22"/>
        </w:rPr>
        <w:t>Summarize the child’s skills and behaviors in relation to typical development</w:t>
      </w:r>
      <w:r w:rsidR="00E13F54" w:rsidRPr="004A3D01">
        <w:rPr>
          <w:rFonts w:ascii="Arial" w:hAnsi="Arial" w:cs="Arial"/>
          <w:color w:val="auto"/>
          <w:sz w:val="22"/>
          <w:szCs w:val="22"/>
        </w:rPr>
        <w:t>.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C3A6843" w14:textId="77777777" w:rsidR="00F23296" w:rsidRPr="004A3D01" w:rsidRDefault="00F23296" w:rsidP="008265B8">
      <w:pPr>
        <w:pStyle w:val="Default"/>
        <w:numPr>
          <w:ilvl w:val="1"/>
          <w:numId w:val="34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Discuss and document the need for special instructional strategies, support, or adaptations. </w:t>
      </w:r>
    </w:p>
    <w:p w14:paraId="57BEA68F" w14:textId="77777777" w:rsidR="00873D18" w:rsidRDefault="004777D7" w:rsidP="008265B8">
      <w:pPr>
        <w:pStyle w:val="Default"/>
        <w:numPr>
          <w:ilvl w:val="1"/>
          <w:numId w:val="34"/>
        </w:numPr>
        <w:ind w:left="900" w:hanging="450"/>
        <w:rPr>
          <w:rFonts w:ascii="Arial" w:hAnsi="Arial" w:cs="Arial"/>
          <w:color w:val="FF0000"/>
          <w:sz w:val="22"/>
          <w:szCs w:val="22"/>
        </w:rPr>
      </w:pPr>
      <w:r w:rsidRPr="008265B8">
        <w:rPr>
          <w:rFonts w:ascii="Arial" w:hAnsi="Arial" w:cs="Arial"/>
          <w:color w:val="FF0000"/>
          <w:sz w:val="22"/>
          <w:szCs w:val="22"/>
        </w:rPr>
        <w:t xml:space="preserve">Discuss how the early childhood outcome areas will be assessed, </w:t>
      </w:r>
      <w:r w:rsidR="00E13F54" w:rsidRPr="008265B8">
        <w:rPr>
          <w:rFonts w:ascii="Arial" w:hAnsi="Arial" w:cs="Arial"/>
          <w:color w:val="FF0000"/>
          <w:sz w:val="22"/>
          <w:szCs w:val="22"/>
        </w:rPr>
        <w:t xml:space="preserve">and how the </w:t>
      </w:r>
      <w:r w:rsidR="00D24862" w:rsidRPr="008265B8">
        <w:rPr>
          <w:rFonts w:ascii="Arial" w:hAnsi="Arial" w:cs="Arial"/>
          <w:color w:val="FF0000"/>
          <w:sz w:val="22"/>
          <w:szCs w:val="22"/>
        </w:rPr>
        <w:t>child outcomes summary rating</w:t>
      </w:r>
      <w:r w:rsidR="00F23296" w:rsidRPr="008265B8">
        <w:rPr>
          <w:rFonts w:ascii="Arial" w:hAnsi="Arial" w:cs="Arial"/>
          <w:color w:val="FF0000"/>
          <w:sz w:val="22"/>
          <w:szCs w:val="22"/>
        </w:rPr>
        <w:t xml:space="preserve"> </w:t>
      </w:r>
      <w:r w:rsidR="00E13F54" w:rsidRPr="008265B8">
        <w:rPr>
          <w:rFonts w:ascii="Arial" w:hAnsi="Arial" w:cs="Arial"/>
          <w:color w:val="FF0000"/>
          <w:sz w:val="22"/>
          <w:szCs w:val="22"/>
        </w:rPr>
        <w:t xml:space="preserve">will be made </w:t>
      </w:r>
      <w:r w:rsidR="00F23296" w:rsidRPr="008265B8">
        <w:rPr>
          <w:rFonts w:ascii="Arial" w:hAnsi="Arial" w:cs="Arial"/>
          <w:color w:val="FF0000"/>
          <w:sz w:val="22"/>
          <w:szCs w:val="22"/>
        </w:rPr>
        <w:t>according to state policies and procedures</w:t>
      </w:r>
      <w:r w:rsidR="00D24862" w:rsidRPr="008265B8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19435A5D" w14:textId="77777777" w:rsidR="008265B8" w:rsidRDefault="008265B8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3BC54E90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1B63BBB0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5C240C74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6DFE9CD9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5BD42173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741412EA" w14:textId="77777777" w:rsidR="00971CCC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4126888E" w14:textId="77777777" w:rsidR="00971CCC" w:rsidRPr="008265B8" w:rsidRDefault="00971CCC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48089C15" w14:textId="77777777" w:rsidR="00597A5F" w:rsidRDefault="00BE31F1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lastRenderedPageBreak/>
        <w:t xml:space="preserve">Collaboratively </w:t>
      </w:r>
      <w:r w:rsidR="00B50389" w:rsidRPr="004A3D01">
        <w:rPr>
          <w:rFonts w:ascii="Arial" w:hAnsi="Arial" w:cs="Arial"/>
          <w:b/>
          <w:bCs/>
        </w:rPr>
        <w:t>develop</w:t>
      </w:r>
      <w:r w:rsidRPr="004A3D01">
        <w:rPr>
          <w:rFonts w:ascii="Arial" w:hAnsi="Arial" w:cs="Arial"/>
          <w:b/>
          <w:bCs/>
        </w:rPr>
        <w:t xml:space="preserve"> </w:t>
      </w:r>
      <w:r w:rsidR="008F6871" w:rsidRPr="004A3D01">
        <w:rPr>
          <w:rFonts w:ascii="Arial" w:hAnsi="Arial" w:cs="Arial"/>
          <w:b/>
          <w:bCs/>
        </w:rPr>
        <w:t>IEP goals to</w:t>
      </w:r>
      <w:r w:rsidR="007E01B1" w:rsidRPr="004A3D01">
        <w:rPr>
          <w:rFonts w:ascii="Arial" w:hAnsi="Arial" w:cs="Arial"/>
          <w:b/>
          <w:bCs/>
        </w:rPr>
        <w:t xml:space="preserve"> address the child’s identified needs</w:t>
      </w:r>
      <w:r w:rsidR="007D3707" w:rsidRPr="004A3D01">
        <w:rPr>
          <w:rFonts w:ascii="Arial" w:hAnsi="Arial" w:cs="Arial"/>
          <w:b/>
          <w:bCs/>
        </w:rPr>
        <w:t xml:space="preserve"> and promote positive developmental outcomes</w:t>
      </w:r>
      <w:r w:rsidR="001243D2" w:rsidRPr="004A3D01">
        <w:rPr>
          <w:rFonts w:ascii="Arial" w:hAnsi="Arial" w:cs="Arial"/>
          <w:b/>
          <w:bCs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3FE50B5E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69A5E622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1C7A8A75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241E77C2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0D58AD32" w14:textId="77777777" w:rsidR="007E01B1" w:rsidRPr="004A3D01" w:rsidRDefault="007E01B1" w:rsidP="008265B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240"/>
        <w:ind w:left="900" w:hanging="450"/>
        <w:rPr>
          <w:rFonts w:ascii="Arial" w:hAnsi="Arial" w:cs="Arial"/>
        </w:rPr>
      </w:pPr>
      <w:r w:rsidRPr="004A3D01">
        <w:rPr>
          <w:rFonts w:ascii="Arial" w:hAnsi="Arial" w:cs="Arial"/>
        </w:rPr>
        <w:t>Discuss</w:t>
      </w:r>
      <w:r w:rsidR="00BE31F1" w:rsidRPr="004A3D01">
        <w:rPr>
          <w:rFonts w:ascii="Arial" w:hAnsi="Arial" w:cs="Arial"/>
        </w:rPr>
        <w:t xml:space="preserve"> </w:t>
      </w:r>
      <w:r w:rsidR="008F6871" w:rsidRPr="004A3D01">
        <w:rPr>
          <w:rFonts w:ascii="Arial" w:hAnsi="Arial" w:cs="Arial"/>
        </w:rPr>
        <w:t>goals</w:t>
      </w:r>
      <w:r w:rsidR="00BE31F1" w:rsidRPr="004A3D01">
        <w:rPr>
          <w:rFonts w:ascii="Arial" w:hAnsi="Arial" w:cs="Arial"/>
        </w:rPr>
        <w:t xml:space="preserve"> to enhance the child’s </w:t>
      </w:r>
      <w:r w:rsidR="00F23296" w:rsidRPr="004A3D01">
        <w:rPr>
          <w:rFonts w:ascii="Arial" w:hAnsi="Arial" w:cs="Arial"/>
        </w:rPr>
        <w:t xml:space="preserve">early learning </w:t>
      </w:r>
      <w:r w:rsidR="008F6871" w:rsidRPr="004A3D01">
        <w:rPr>
          <w:rFonts w:ascii="Arial" w:hAnsi="Arial" w:cs="Arial"/>
        </w:rPr>
        <w:t xml:space="preserve">and functional </w:t>
      </w:r>
      <w:r w:rsidR="00BE31F1" w:rsidRPr="004A3D01">
        <w:rPr>
          <w:rFonts w:ascii="Arial" w:hAnsi="Arial" w:cs="Arial"/>
        </w:rPr>
        <w:t>development, engagement</w:t>
      </w:r>
      <w:r w:rsidR="00090EC6" w:rsidRPr="004A3D01">
        <w:rPr>
          <w:rFonts w:ascii="Arial" w:hAnsi="Arial" w:cs="Arial"/>
        </w:rPr>
        <w:t xml:space="preserve"> </w:t>
      </w:r>
      <w:r w:rsidR="00090EC6" w:rsidRPr="004A3D01">
        <w:rPr>
          <w:rFonts w:ascii="Arial" w:hAnsi="Arial" w:cs="Arial"/>
          <w:color w:val="000000"/>
        </w:rPr>
        <w:t>with people and materials</w:t>
      </w:r>
      <w:r w:rsidR="00BE31F1" w:rsidRPr="004A3D01">
        <w:rPr>
          <w:rFonts w:ascii="Arial" w:hAnsi="Arial" w:cs="Arial"/>
        </w:rPr>
        <w:t xml:space="preserve">, </w:t>
      </w:r>
      <w:r w:rsidR="00BE31F1" w:rsidRPr="008265B8">
        <w:rPr>
          <w:rFonts w:ascii="Arial" w:hAnsi="Arial" w:cs="Arial"/>
          <w:color w:val="FF0000"/>
        </w:rPr>
        <w:t xml:space="preserve">social relationships, </w:t>
      </w:r>
      <w:r w:rsidR="007D3707" w:rsidRPr="008265B8">
        <w:rPr>
          <w:rFonts w:ascii="Arial" w:hAnsi="Arial" w:cs="Arial"/>
          <w:color w:val="FF0000"/>
        </w:rPr>
        <w:t xml:space="preserve">knowledge and skills, </w:t>
      </w:r>
      <w:r w:rsidR="00BE31F1" w:rsidRPr="008265B8">
        <w:rPr>
          <w:rFonts w:ascii="Arial" w:hAnsi="Arial" w:cs="Arial"/>
          <w:color w:val="FF0000"/>
        </w:rPr>
        <w:t xml:space="preserve">and </w:t>
      </w:r>
      <w:r w:rsidR="00E13F54" w:rsidRPr="008265B8">
        <w:rPr>
          <w:rFonts w:ascii="Arial" w:hAnsi="Arial" w:cs="Arial"/>
          <w:color w:val="FF0000"/>
        </w:rPr>
        <w:t xml:space="preserve">the child’s </w:t>
      </w:r>
      <w:r w:rsidR="00071222" w:rsidRPr="008265B8">
        <w:rPr>
          <w:rFonts w:ascii="Arial" w:hAnsi="Arial" w:cs="Arial"/>
          <w:color w:val="FF0000"/>
        </w:rPr>
        <w:t xml:space="preserve">use of appropriate behavior to meet his/her needs </w:t>
      </w:r>
      <w:r w:rsidR="00071222" w:rsidRPr="004A3D01">
        <w:rPr>
          <w:rFonts w:ascii="Arial" w:hAnsi="Arial" w:cs="Arial"/>
        </w:rPr>
        <w:t>in</w:t>
      </w:r>
      <w:r w:rsidR="00BE31F1" w:rsidRPr="004A3D01">
        <w:rPr>
          <w:rFonts w:ascii="Arial" w:hAnsi="Arial" w:cs="Arial"/>
        </w:rPr>
        <w:t xml:space="preserve"> family</w:t>
      </w:r>
      <w:r w:rsidR="008F6871" w:rsidRPr="004A3D01">
        <w:rPr>
          <w:rFonts w:ascii="Arial" w:hAnsi="Arial" w:cs="Arial"/>
        </w:rPr>
        <w:t>, school</w:t>
      </w:r>
      <w:r w:rsidR="00BE31F1" w:rsidRPr="004A3D01">
        <w:rPr>
          <w:rFonts w:ascii="Arial" w:hAnsi="Arial" w:cs="Arial"/>
        </w:rPr>
        <w:t xml:space="preserve"> and community routines and activities. </w:t>
      </w:r>
    </w:p>
    <w:p w14:paraId="1DF9094B" w14:textId="77777777" w:rsidR="00B50389" w:rsidRPr="004A3D01" w:rsidRDefault="00B50389" w:rsidP="008265B8">
      <w:pPr>
        <w:pStyle w:val="Default"/>
        <w:numPr>
          <w:ilvl w:val="0"/>
          <w:numId w:val="35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Provide opportunities for the family to suggest goals and strategies that address their </w:t>
      </w:r>
      <w:r w:rsidR="00F23296" w:rsidRPr="004A3D01">
        <w:rPr>
          <w:rFonts w:ascii="Arial" w:hAnsi="Arial" w:cs="Arial"/>
          <w:color w:val="auto"/>
          <w:sz w:val="22"/>
          <w:szCs w:val="22"/>
        </w:rPr>
        <w:t>priorities</w:t>
      </w:r>
      <w:r w:rsidR="00BA0033" w:rsidRPr="004A3D01">
        <w:rPr>
          <w:rFonts w:ascii="Arial" w:hAnsi="Arial" w:cs="Arial"/>
          <w:color w:val="auto"/>
          <w:sz w:val="22"/>
          <w:szCs w:val="22"/>
        </w:rPr>
        <w:t xml:space="preserve"> and concerns</w:t>
      </w:r>
      <w:r w:rsidR="00F23296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in the child’s everyday routines. </w:t>
      </w:r>
      <w:r w:rsidR="00E13F54" w:rsidRPr="004A3D01">
        <w:rPr>
          <w:rFonts w:ascii="Arial" w:hAnsi="Arial" w:cs="Arial"/>
          <w:color w:val="auto"/>
          <w:sz w:val="22"/>
          <w:szCs w:val="22"/>
        </w:rPr>
        <w:t>.</w:t>
      </w:r>
    </w:p>
    <w:p w14:paraId="75E64993" w14:textId="77777777" w:rsidR="00B50389" w:rsidRPr="004A3D01" w:rsidRDefault="00B50389" w:rsidP="008265B8">
      <w:pPr>
        <w:pStyle w:val="Default"/>
        <w:numPr>
          <w:ilvl w:val="0"/>
          <w:numId w:val="35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Identify potential goals and discuss what the child can reasonably achieve within one year. </w:t>
      </w:r>
    </w:p>
    <w:p w14:paraId="1EA1899C" w14:textId="1BC1BD42" w:rsidR="00BE31F1" w:rsidRPr="004A3D01" w:rsidRDefault="009B3FB5" w:rsidP="008265B8">
      <w:pPr>
        <w:pStyle w:val="Default"/>
        <w:numPr>
          <w:ilvl w:val="0"/>
          <w:numId w:val="35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Ensure that the goals are written with respect to appropriate early learning </w:t>
      </w:r>
      <w:r w:rsidR="00134B8A">
        <w:rPr>
          <w:rFonts w:ascii="Arial" w:hAnsi="Arial" w:cs="Arial"/>
          <w:color w:val="auto"/>
          <w:sz w:val="22"/>
          <w:szCs w:val="22"/>
        </w:rPr>
        <w:t>foundations/standards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and reflect what other children this age are learning and doing. </w:t>
      </w:r>
    </w:p>
    <w:p w14:paraId="3628ED3B" w14:textId="77777777" w:rsidR="00BE31F1" w:rsidRDefault="008F6871" w:rsidP="008265B8">
      <w:pPr>
        <w:pStyle w:val="Default"/>
        <w:numPr>
          <w:ilvl w:val="0"/>
          <w:numId w:val="35"/>
        </w:numPr>
        <w:ind w:left="900" w:hanging="45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Write goals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using active language that </w:t>
      </w:r>
      <w:r w:rsidR="006D35E4" w:rsidRPr="004A3D01">
        <w:rPr>
          <w:rFonts w:ascii="Arial" w:hAnsi="Arial" w:cs="Arial"/>
          <w:color w:val="auto"/>
          <w:sz w:val="22"/>
          <w:szCs w:val="22"/>
        </w:rPr>
        <w:t xml:space="preserve">is specific, measurable, attainable, </w:t>
      </w:r>
      <w:r w:rsidR="00BB7F98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="00244CCC" w:rsidRPr="004A3D01">
        <w:rPr>
          <w:rFonts w:ascii="Arial" w:hAnsi="Arial" w:cs="Arial"/>
          <w:color w:val="auto"/>
          <w:sz w:val="22"/>
          <w:szCs w:val="22"/>
        </w:rPr>
        <w:t>realistic,</w:t>
      </w:r>
      <w:r w:rsidR="006D35E4" w:rsidRPr="004A3D01">
        <w:rPr>
          <w:rFonts w:ascii="Arial" w:hAnsi="Arial" w:cs="Arial"/>
          <w:color w:val="984806" w:themeColor="accent6" w:themeShade="80"/>
          <w:sz w:val="22"/>
          <w:szCs w:val="22"/>
        </w:rPr>
        <w:t xml:space="preserve"> </w:t>
      </w:r>
      <w:r w:rsidR="006D35E4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="00244CCC" w:rsidRPr="004A3D01">
        <w:rPr>
          <w:rFonts w:ascii="Arial" w:hAnsi="Arial" w:cs="Arial"/>
          <w:color w:val="auto"/>
          <w:sz w:val="22"/>
          <w:szCs w:val="22"/>
        </w:rPr>
        <w:t xml:space="preserve">that </w:t>
      </w:r>
      <w:r w:rsidR="006D35E4" w:rsidRPr="004A3D01">
        <w:rPr>
          <w:rFonts w:ascii="Arial" w:hAnsi="Arial" w:cs="Arial"/>
          <w:color w:val="auto"/>
          <w:sz w:val="22"/>
          <w:szCs w:val="22"/>
        </w:rPr>
        <w:t xml:space="preserve">can </w:t>
      </w:r>
      <w:r w:rsidR="009B3FB5" w:rsidRPr="004A3D01">
        <w:rPr>
          <w:rFonts w:ascii="Arial" w:hAnsi="Arial" w:cs="Arial"/>
          <w:color w:val="auto"/>
          <w:sz w:val="22"/>
          <w:szCs w:val="22"/>
        </w:rPr>
        <w:t xml:space="preserve">be </w:t>
      </w:r>
      <w:r w:rsidR="006D35E4" w:rsidRPr="004A3D01">
        <w:rPr>
          <w:rFonts w:ascii="Arial" w:hAnsi="Arial" w:cs="Arial"/>
          <w:color w:val="auto"/>
          <w:sz w:val="22"/>
          <w:szCs w:val="22"/>
        </w:rPr>
        <w:t xml:space="preserve">demonstrated by the child across settings. </w:t>
      </w:r>
    </w:p>
    <w:p w14:paraId="5B21B5D1" w14:textId="77777777" w:rsidR="00BE31F1" w:rsidRDefault="00BE31F1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 xml:space="preserve">Collaboratively plan </w:t>
      </w:r>
      <w:r w:rsidR="00FA1162" w:rsidRPr="004A3D01">
        <w:rPr>
          <w:rFonts w:ascii="Arial" w:hAnsi="Arial" w:cs="Arial"/>
          <w:b/>
          <w:bCs/>
        </w:rPr>
        <w:t>and put in writing</w:t>
      </w:r>
      <w:r w:rsidRPr="004A3D01">
        <w:rPr>
          <w:rFonts w:ascii="Arial" w:hAnsi="Arial" w:cs="Arial"/>
          <w:b/>
          <w:bCs/>
        </w:rPr>
        <w:t xml:space="preserve"> activities, services, and supports to address </w:t>
      </w:r>
      <w:r w:rsidR="008F6871" w:rsidRPr="004A3D01">
        <w:rPr>
          <w:rFonts w:ascii="Arial" w:hAnsi="Arial" w:cs="Arial"/>
          <w:b/>
          <w:bCs/>
        </w:rPr>
        <w:t>goal</w:t>
      </w:r>
      <w:r w:rsidRPr="004A3D01">
        <w:rPr>
          <w:rFonts w:ascii="Arial" w:hAnsi="Arial" w:cs="Arial"/>
          <w:b/>
          <w:bCs/>
        </w:rPr>
        <w:t xml:space="preserve">s and enhance participation and learning </w:t>
      </w:r>
      <w:r w:rsidR="008F6871" w:rsidRPr="004A3D01">
        <w:rPr>
          <w:rFonts w:ascii="Arial" w:hAnsi="Arial" w:cs="Arial"/>
          <w:b/>
          <w:bCs/>
        </w:rPr>
        <w:t>with typically developing peers</w:t>
      </w:r>
      <w:r w:rsidRPr="004A3D01">
        <w:rPr>
          <w:rFonts w:ascii="Arial" w:hAnsi="Arial" w:cs="Arial"/>
          <w:b/>
          <w:bCs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01252161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439B7E24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3F430DD5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0A768DA8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3748F469" w14:textId="77777777" w:rsidR="00BE31F1" w:rsidRPr="004A3D01" w:rsidRDefault="00BE31F1" w:rsidP="008265B8">
      <w:pPr>
        <w:pStyle w:val="Default"/>
        <w:numPr>
          <w:ilvl w:val="1"/>
          <w:numId w:val="36"/>
        </w:numPr>
        <w:spacing w:before="24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Identify </w:t>
      </w:r>
      <w:r w:rsidR="00AA58F9" w:rsidRPr="004A3D01">
        <w:rPr>
          <w:rFonts w:ascii="Arial" w:hAnsi="Arial" w:cs="Arial"/>
          <w:color w:val="auto"/>
          <w:sz w:val="22"/>
          <w:szCs w:val="22"/>
        </w:rPr>
        <w:t xml:space="preserve">materials and interactions that are of interest to the child and occur within </w:t>
      </w:r>
      <w:r w:rsidR="006D35E4" w:rsidRPr="004A3D01">
        <w:rPr>
          <w:rFonts w:ascii="Arial" w:hAnsi="Arial" w:cs="Arial"/>
          <w:color w:val="auto"/>
          <w:sz w:val="22"/>
          <w:szCs w:val="22"/>
        </w:rPr>
        <w:t>the child’s routines and activities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4D51FB0" w14:textId="77777777" w:rsidR="00BE31F1" w:rsidRPr="004A3D01" w:rsidRDefault="00282012" w:rsidP="008265B8">
      <w:pPr>
        <w:pStyle w:val="Default"/>
        <w:numPr>
          <w:ilvl w:val="1"/>
          <w:numId w:val="36"/>
        </w:numPr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Discuss</w:t>
      </w:r>
      <w:r w:rsidR="00AA58F9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0B08EF" w:rsidRPr="004A3D01">
        <w:rPr>
          <w:rFonts w:ascii="Arial" w:hAnsi="Arial" w:cs="Arial"/>
          <w:color w:val="auto"/>
          <w:sz w:val="22"/>
          <w:szCs w:val="22"/>
        </w:rPr>
        <w:t>intentional teaching strategies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that may be used</w:t>
      </w:r>
      <w:r w:rsidR="000B08EF" w:rsidRPr="004A3D01">
        <w:rPr>
          <w:rFonts w:ascii="Arial" w:hAnsi="Arial" w:cs="Arial"/>
          <w:color w:val="auto"/>
          <w:sz w:val="22"/>
          <w:szCs w:val="22"/>
        </w:rPr>
        <w:t xml:space="preserve"> to embed IEP goals</w:t>
      </w:r>
      <w:r w:rsidR="00244CCC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0B08EF" w:rsidRPr="004A3D01">
        <w:rPr>
          <w:rFonts w:ascii="Arial" w:hAnsi="Arial" w:cs="Arial"/>
          <w:color w:val="auto"/>
          <w:sz w:val="22"/>
          <w:szCs w:val="22"/>
        </w:rPr>
        <w:t>into learning opportunities</w:t>
      </w:r>
      <w:r w:rsidR="00BA0033" w:rsidRPr="004A3D01">
        <w:rPr>
          <w:rFonts w:ascii="Arial" w:hAnsi="Arial" w:cs="Arial"/>
          <w:color w:val="auto"/>
          <w:sz w:val="22"/>
          <w:szCs w:val="22"/>
        </w:rPr>
        <w:t xml:space="preserve"> and transitions between activities and settings</w:t>
      </w:r>
      <w:r w:rsidR="000B08EF" w:rsidRPr="004A3D01">
        <w:rPr>
          <w:rFonts w:ascii="Arial" w:hAnsi="Arial" w:cs="Arial"/>
          <w:color w:val="auto"/>
          <w:sz w:val="22"/>
          <w:szCs w:val="22"/>
        </w:rPr>
        <w:t xml:space="preserve"> throughout the day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7F2D579C" w14:textId="77777777" w:rsidR="00BE31F1" w:rsidRPr="004A3D01" w:rsidRDefault="007D3707" w:rsidP="008265B8">
      <w:pPr>
        <w:pStyle w:val="Default"/>
        <w:numPr>
          <w:ilvl w:val="1"/>
          <w:numId w:val="36"/>
        </w:numPr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C</w:t>
      </w:r>
      <w:r w:rsidR="000B08EF" w:rsidRPr="004A3D01">
        <w:rPr>
          <w:rFonts w:ascii="Arial" w:hAnsi="Arial" w:cs="Arial"/>
          <w:color w:val="auto"/>
          <w:sz w:val="22"/>
          <w:szCs w:val="22"/>
        </w:rPr>
        <w:t xml:space="preserve">onsider </w:t>
      </w:r>
      <w:r w:rsidR="00597A5F" w:rsidRPr="004A3D01">
        <w:rPr>
          <w:rFonts w:ascii="Arial" w:hAnsi="Arial" w:cs="Arial"/>
          <w:color w:val="auto"/>
          <w:sz w:val="22"/>
          <w:szCs w:val="22"/>
        </w:rPr>
        <w:t>special factors</w:t>
      </w:r>
      <w:r w:rsidR="00893814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650282" w:rsidRPr="004A3D01">
        <w:rPr>
          <w:rFonts w:ascii="Arial" w:hAnsi="Arial" w:cs="Arial"/>
          <w:color w:val="auto"/>
          <w:sz w:val="22"/>
          <w:szCs w:val="22"/>
        </w:rPr>
        <w:t xml:space="preserve">related to the child’s disability </w:t>
      </w:r>
      <w:r w:rsidR="000B08EF" w:rsidRPr="004A3D01">
        <w:rPr>
          <w:rFonts w:ascii="Arial" w:hAnsi="Arial" w:cs="Arial"/>
          <w:color w:val="auto"/>
          <w:sz w:val="22"/>
          <w:szCs w:val="22"/>
        </w:rPr>
        <w:t>(</w:t>
      </w:r>
      <w:r w:rsidR="00FA1162" w:rsidRPr="004A3D01">
        <w:rPr>
          <w:rFonts w:ascii="Arial" w:hAnsi="Arial" w:cs="Arial"/>
          <w:color w:val="auto"/>
          <w:sz w:val="22"/>
          <w:szCs w:val="22"/>
        </w:rPr>
        <w:t>e.g.,</w:t>
      </w:r>
      <w:r w:rsidR="00650282" w:rsidRPr="004A3D01">
        <w:rPr>
          <w:rFonts w:ascii="Arial" w:hAnsi="Arial" w:cs="Arial"/>
          <w:color w:val="auto"/>
          <w:sz w:val="22"/>
          <w:szCs w:val="22"/>
        </w:rPr>
        <w:t xml:space="preserve"> behavior, limited English proficiency</w:t>
      </w:r>
      <w:r w:rsidR="00893814" w:rsidRPr="004A3D01">
        <w:rPr>
          <w:rFonts w:ascii="Arial" w:hAnsi="Arial" w:cs="Arial"/>
          <w:color w:val="auto"/>
          <w:sz w:val="22"/>
          <w:szCs w:val="22"/>
        </w:rPr>
        <w:t xml:space="preserve">, </w:t>
      </w:r>
      <w:r w:rsidR="00650282" w:rsidRPr="004A3D01">
        <w:rPr>
          <w:rFonts w:ascii="Arial" w:hAnsi="Arial" w:cs="Arial"/>
          <w:color w:val="auto"/>
          <w:sz w:val="22"/>
          <w:szCs w:val="22"/>
        </w:rPr>
        <w:t>Braille, communication or assistive technology needs).</w:t>
      </w:r>
    </w:p>
    <w:p w14:paraId="0986F01D" w14:textId="77777777" w:rsidR="00650282" w:rsidRPr="004A3D01" w:rsidRDefault="00BE31F1" w:rsidP="008265B8">
      <w:pPr>
        <w:pStyle w:val="Default"/>
        <w:numPr>
          <w:ilvl w:val="1"/>
          <w:numId w:val="36"/>
        </w:numPr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Review the balance of services and activities to determine if, as a whole, they support the </w:t>
      </w:r>
      <w:r w:rsidR="00D637F9" w:rsidRPr="004A3D01">
        <w:rPr>
          <w:rFonts w:ascii="Arial" w:hAnsi="Arial" w:cs="Arial"/>
          <w:color w:val="auto"/>
          <w:sz w:val="22"/>
          <w:szCs w:val="22"/>
        </w:rPr>
        <w:t>child’s development and learning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8B64681" w14:textId="77777777" w:rsidR="00DC4AA2" w:rsidRPr="004A3D01" w:rsidRDefault="004601B8" w:rsidP="008265B8">
      <w:pPr>
        <w:pStyle w:val="Default"/>
        <w:numPr>
          <w:ilvl w:val="1"/>
          <w:numId w:val="36"/>
        </w:numPr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Determine </w:t>
      </w:r>
      <w:r w:rsidR="001E31DF" w:rsidRPr="004A3D01">
        <w:rPr>
          <w:rFonts w:ascii="Arial" w:hAnsi="Arial" w:cs="Arial"/>
          <w:color w:val="auto"/>
          <w:sz w:val="22"/>
          <w:szCs w:val="22"/>
        </w:rPr>
        <w:t>where IEP services can be provided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D403AB" w:rsidRPr="004A3D01">
        <w:rPr>
          <w:rFonts w:ascii="Arial" w:hAnsi="Arial" w:cs="Arial"/>
          <w:color w:val="auto"/>
          <w:sz w:val="22"/>
          <w:szCs w:val="22"/>
        </w:rPr>
        <w:t>by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considering </w:t>
      </w:r>
      <w:r w:rsidR="00DC4AA2" w:rsidRPr="004A3D01">
        <w:rPr>
          <w:rFonts w:ascii="Arial" w:hAnsi="Arial" w:cs="Arial"/>
          <w:color w:val="auto"/>
          <w:sz w:val="22"/>
          <w:szCs w:val="22"/>
        </w:rPr>
        <w:t xml:space="preserve">inclusive </w:t>
      </w:r>
      <w:r w:rsidR="001E31DF" w:rsidRPr="004A3D01">
        <w:rPr>
          <w:rFonts w:ascii="Arial" w:hAnsi="Arial" w:cs="Arial"/>
          <w:color w:val="auto"/>
          <w:sz w:val="22"/>
          <w:szCs w:val="22"/>
        </w:rPr>
        <w:t xml:space="preserve">settings </w:t>
      </w:r>
      <w:r w:rsidRPr="004A3D01">
        <w:rPr>
          <w:rFonts w:ascii="Arial" w:hAnsi="Arial" w:cs="Arial"/>
          <w:color w:val="auto"/>
          <w:sz w:val="22"/>
          <w:szCs w:val="22"/>
        </w:rPr>
        <w:t>with children of the same age who do not have disabilities</w:t>
      </w:r>
      <w:r w:rsidR="00D403AB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3F5AA4" w:rsidRPr="004A3D01">
        <w:rPr>
          <w:rFonts w:ascii="Arial" w:hAnsi="Arial" w:cs="Arial"/>
          <w:color w:val="auto"/>
          <w:sz w:val="22"/>
          <w:szCs w:val="22"/>
        </w:rPr>
        <w:t>and</w:t>
      </w:r>
      <w:r w:rsidR="00DC4AA2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D403AB" w:rsidRPr="004A3D01">
        <w:rPr>
          <w:rFonts w:ascii="Arial" w:hAnsi="Arial" w:cs="Arial"/>
          <w:color w:val="auto"/>
          <w:sz w:val="22"/>
          <w:szCs w:val="22"/>
        </w:rPr>
        <w:t xml:space="preserve">supports </w:t>
      </w:r>
      <w:r w:rsidR="003F5AA4" w:rsidRPr="004A3D01">
        <w:rPr>
          <w:rFonts w:ascii="Arial" w:hAnsi="Arial" w:cs="Arial"/>
          <w:color w:val="auto"/>
          <w:sz w:val="22"/>
          <w:szCs w:val="22"/>
        </w:rPr>
        <w:t xml:space="preserve">that may be </w:t>
      </w:r>
      <w:r w:rsidR="00D403AB" w:rsidRPr="004A3D01">
        <w:rPr>
          <w:rFonts w:ascii="Arial" w:hAnsi="Arial" w:cs="Arial"/>
          <w:color w:val="auto"/>
          <w:sz w:val="22"/>
          <w:szCs w:val="22"/>
        </w:rPr>
        <w:t>necessary for the child’s success.</w:t>
      </w:r>
    </w:p>
    <w:p w14:paraId="23BB7EA8" w14:textId="77777777" w:rsidR="00DC4AA2" w:rsidRDefault="00634E50" w:rsidP="008265B8">
      <w:pPr>
        <w:pStyle w:val="Default"/>
        <w:numPr>
          <w:ilvl w:val="1"/>
          <w:numId w:val="36"/>
        </w:numPr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Discuss how special education services will be provided and when the services will begin. </w:t>
      </w:r>
    </w:p>
    <w:p w14:paraId="54F489D0" w14:textId="49602C4D" w:rsidR="008265B8" w:rsidRDefault="00597A5F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 xml:space="preserve">Identify </w:t>
      </w:r>
      <w:r w:rsidR="00BE31F1" w:rsidRPr="004A3D01">
        <w:rPr>
          <w:rFonts w:ascii="Arial" w:hAnsi="Arial" w:cs="Arial"/>
          <w:b/>
          <w:bCs/>
        </w:rPr>
        <w:t xml:space="preserve">the criteria, procedures, and timelines </w:t>
      </w:r>
      <w:r w:rsidR="008C718B" w:rsidRPr="004A3D01">
        <w:rPr>
          <w:rFonts w:ascii="Arial" w:hAnsi="Arial" w:cs="Arial"/>
          <w:b/>
          <w:bCs/>
        </w:rPr>
        <w:t>for</w:t>
      </w:r>
      <w:r w:rsidR="00BE31F1" w:rsidRPr="004A3D01">
        <w:rPr>
          <w:rFonts w:ascii="Arial" w:hAnsi="Arial" w:cs="Arial"/>
          <w:b/>
          <w:bCs/>
        </w:rPr>
        <w:t xml:space="preserve"> determin</w:t>
      </w:r>
      <w:r w:rsidR="008C718B" w:rsidRPr="004A3D01">
        <w:rPr>
          <w:rFonts w:ascii="Arial" w:hAnsi="Arial" w:cs="Arial"/>
          <w:b/>
          <w:bCs/>
        </w:rPr>
        <w:t>ing</w:t>
      </w:r>
      <w:r w:rsidR="00BE31F1" w:rsidRPr="004A3D01">
        <w:rPr>
          <w:rFonts w:ascii="Arial" w:hAnsi="Arial" w:cs="Arial"/>
          <w:b/>
          <w:bCs/>
        </w:rPr>
        <w:t xml:space="preserve"> progress toward achieving each </w:t>
      </w:r>
      <w:r w:rsidR="00D637F9" w:rsidRPr="004A3D01">
        <w:rPr>
          <w:rFonts w:ascii="Arial" w:hAnsi="Arial" w:cs="Arial"/>
          <w:b/>
          <w:bCs/>
        </w:rPr>
        <w:t>goal</w:t>
      </w:r>
      <w:r w:rsidR="00244CCC" w:rsidRPr="004A3D01">
        <w:rPr>
          <w:rFonts w:ascii="Arial" w:hAnsi="Arial" w:cs="Arial"/>
          <w:b/>
          <w:bCs/>
        </w:rPr>
        <w:t xml:space="preserve">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1A8B29F4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047CE6F5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46B4FFAC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28C14BF1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18D39C0C" w14:textId="7540C843" w:rsidR="00BE31F1" w:rsidRPr="004A3D01" w:rsidRDefault="00BE31F1" w:rsidP="008265B8">
      <w:pPr>
        <w:pStyle w:val="Default"/>
        <w:numPr>
          <w:ilvl w:val="1"/>
          <w:numId w:val="37"/>
        </w:numPr>
        <w:spacing w:before="240"/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Ensure measurable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DC4AA2" w:rsidRPr="004A3D01">
        <w:rPr>
          <w:rFonts w:ascii="Arial" w:hAnsi="Arial" w:cs="Arial"/>
          <w:color w:val="auto"/>
          <w:sz w:val="22"/>
          <w:szCs w:val="22"/>
        </w:rPr>
        <w:t xml:space="preserve">early learning </w:t>
      </w:r>
      <w:r w:rsidR="00D637F9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="008265B8">
        <w:rPr>
          <w:rFonts w:ascii="Arial" w:hAnsi="Arial" w:cs="Arial"/>
          <w:color w:val="auto"/>
          <w:sz w:val="22"/>
          <w:szCs w:val="22"/>
        </w:rPr>
        <w:t xml:space="preserve">functional </w:t>
      </w:r>
      <w:r w:rsidR="009B3FB5" w:rsidRPr="004A3D01">
        <w:rPr>
          <w:rFonts w:ascii="Arial" w:hAnsi="Arial" w:cs="Arial"/>
          <w:color w:val="auto"/>
          <w:sz w:val="22"/>
          <w:szCs w:val="22"/>
        </w:rPr>
        <w:t>criteria</w:t>
      </w:r>
      <w:r w:rsidR="00DC4AA2" w:rsidRPr="004A3D01">
        <w:rPr>
          <w:rFonts w:ascii="Arial" w:hAnsi="Arial" w:cs="Arial"/>
          <w:color w:val="auto"/>
          <w:sz w:val="22"/>
          <w:szCs w:val="22"/>
        </w:rPr>
        <w:t xml:space="preserve"> are provided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DC4AA2" w:rsidRPr="004A3D01">
        <w:rPr>
          <w:rFonts w:ascii="Arial" w:hAnsi="Arial" w:cs="Arial"/>
          <w:color w:val="auto"/>
          <w:sz w:val="22"/>
          <w:szCs w:val="22"/>
        </w:rPr>
        <w:t xml:space="preserve">in order </w:t>
      </w:r>
      <w:r w:rsidRPr="004A3D01">
        <w:rPr>
          <w:rFonts w:ascii="Arial" w:hAnsi="Arial" w:cs="Arial"/>
          <w:color w:val="auto"/>
          <w:sz w:val="22"/>
          <w:szCs w:val="22"/>
        </w:rPr>
        <w:t>to review</w:t>
      </w:r>
      <w:r w:rsidR="009B3FB5" w:rsidRPr="004A3D01">
        <w:rPr>
          <w:rFonts w:ascii="Arial" w:hAnsi="Arial" w:cs="Arial"/>
          <w:color w:val="auto"/>
          <w:sz w:val="22"/>
          <w:szCs w:val="22"/>
        </w:rPr>
        <w:t xml:space="preserve"> and document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progre</w:t>
      </w:r>
      <w:r w:rsidR="00D637F9" w:rsidRPr="004A3D01">
        <w:rPr>
          <w:rFonts w:ascii="Arial" w:hAnsi="Arial" w:cs="Arial"/>
          <w:color w:val="auto"/>
          <w:sz w:val="22"/>
          <w:szCs w:val="22"/>
        </w:rPr>
        <w:t>ss toward achieving each goal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91649CF" w14:textId="77777777" w:rsidR="00BE31F1" w:rsidRPr="004A3D01" w:rsidRDefault="00597A5F" w:rsidP="008265B8">
      <w:pPr>
        <w:pStyle w:val="Default"/>
        <w:numPr>
          <w:ilvl w:val="1"/>
          <w:numId w:val="37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Emphasize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the critical role that families and caregivers play in sharing information with other team members about the status of progress made in achieving </w:t>
      </w:r>
      <w:r w:rsidR="00D637F9" w:rsidRPr="004A3D01">
        <w:rPr>
          <w:rFonts w:ascii="Arial" w:hAnsi="Arial" w:cs="Arial"/>
          <w:color w:val="auto"/>
          <w:sz w:val="22"/>
          <w:szCs w:val="22"/>
        </w:rPr>
        <w:t>goals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371A4EAF" w14:textId="6B5F798B" w:rsidR="000F1B12" w:rsidRPr="008265B8" w:rsidRDefault="000F1B12" w:rsidP="008265B8">
      <w:pPr>
        <w:pStyle w:val="Default"/>
        <w:numPr>
          <w:ilvl w:val="1"/>
          <w:numId w:val="37"/>
        </w:numPr>
        <w:ind w:left="900"/>
        <w:rPr>
          <w:rFonts w:ascii="Arial" w:hAnsi="Arial" w:cs="Arial"/>
          <w:color w:val="FF0000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Explain that the chi</w:t>
      </w:r>
      <w:r w:rsidR="003E0C6A" w:rsidRPr="004A3D01">
        <w:rPr>
          <w:rFonts w:ascii="Arial" w:hAnsi="Arial" w:cs="Arial"/>
          <w:color w:val="auto"/>
          <w:sz w:val="22"/>
          <w:szCs w:val="22"/>
        </w:rPr>
        <w:t xml:space="preserve">ld’s abilities will </w:t>
      </w:r>
      <w:r w:rsidR="00505822" w:rsidRPr="004A3D01">
        <w:rPr>
          <w:rFonts w:ascii="Arial" w:hAnsi="Arial" w:cs="Arial"/>
          <w:color w:val="auto"/>
          <w:sz w:val="22"/>
          <w:szCs w:val="22"/>
        </w:rPr>
        <w:t xml:space="preserve">be </w:t>
      </w:r>
      <w:r w:rsidR="003E0C6A" w:rsidRPr="004A3D01">
        <w:rPr>
          <w:rFonts w:ascii="Arial" w:hAnsi="Arial" w:cs="Arial"/>
          <w:color w:val="auto"/>
          <w:sz w:val="22"/>
          <w:szCs w:val="22"/>
        </w:rPr>
        <w:t xml:space="preserve">reviewed 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periodically </w:t>
      </w:r>
      <w:r w:rsidR="003E0C6A" w:rsidRPr="004A3D01">
        <w:rPr>
          <w:rFonts w:ascii="Arial" w:hAnsi="Arial" w:cs="Arial"/>
          <w:color w:val="auto"/>
          <w:sz w:val="22"/>
          <w:szCs w:val="22"/>
        </w:rPr>
        <w:t>to determine</w:t>
      </w:r>
      <w:r w:rsidR="00134B8A">
        <w:rPr>
          <w:rFonts w:ascii="Arial" w:hAnsi="Arial" w:cs="Arial"/>
          <w:color w:val="auto"/>
          <w:sz w:val="22"/>
          <w:szCs w:val="22"/>
        </w:rPr>
        <w:t xml:space="preserve"> progress</w:t>
      </w:r>
      <w:r w:rsidR="003E0C6A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134B8A">
        <w:rPr>
          <w:rFonts w:ascii="Arial" w:hAnsi="Arial" w:cs="Arial"/>
          <w:color w:val="auto"/>
          <w:sz w:val="22"/>
          <w:szCs w:val="22"/>
        </w:rPr>
        <w:t xml:space="preserve">toward goals </w:t>
      </w:r>
      <w:r w:rsidR="00134B8A" w:rsidRPr="008265B8">
        <w:rPr>
          <w:rFonts w:ascii="Arial" w:hAnsi="Arial" w:cs="Arial"/>
          <w:color w:val="FF0000"/>
          <w:sz w:val="22"/>
          <w:szCs w:val="22"/>
        </w:rPr>
        <w:t>and in relation to early childhood</w:t>
      </w:r>
      <w:r w:rsidRPr="008265B8">
        <w:rPr>
          <w:rFonts w:ascii="Arial" w:hAnsi="Arial" w:cs="Arial"/>
          <w:color w:val="FF0000"/>
          <w:sz w:val="22"/>
          <w:szCs w:val="22"/>
        </w:rPr>
        <w:t xml:space="preserve"> outcomes</w:t>
      </w:r>
      <w:r w:rsidR="00E44CD4" w:rsidRPr="008265B8">
        <w:rPr>
          <w:rFonts w:ascii="Arial" w:hAnsi="Arial" w:cs="Arial"/>
          <w:color w:val="FF0000"/>
          <w:sz w:val="22"/>
          <w:szCs w:val="22"/>
        </w:rPr>
        <w:t>.</w:t>
      </w:r>
    </w:p>
    <w:p w14:paraId="07496A2B" w14:textId="77777777" w:rsidR="00BE31F1" w:rsidRPr="004A3D01" w:rsidRDefault="00EE5B45" w:rsidP="008265B8">
      <w:pPr>
        <w:pStyle w:val="Default"/>
        <w:numPr>
          <w:ilvl w:val="1"/>
          <w:numId w:val="37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Discuss how and when progress reports will be shared with the family and members of the team.</w:t>
      </w:r>
    </w:p>
    <w:p w14:paraId="267A97E3" w14:textId="77777777" w:rsidR="00790096" w:rsidRDefault="00755329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lastRenderedPageBreak/>
        <w:t xml:space="preserve">Ensure </w:t>
      </w:r>
      <w:r w:rsidR="00D403AB" w:rsidRPr="004A3D01">
        <w:rPr>
          <w:rFonts w:ascii="Arial" w:hAnsi="Arial" w:cs="Arial"/>
          <w:b/>
          <w:bCs/>
        </w:rPr>
        <w:t xml:space="preserve">the </w:t>
      </w:r>
      <w:r w:rsidRPr="004A3D01">
        <w:rPr>
          <w:rFonts w:ascii="Arial" w:hAnsi="Arial" w:cs="Arial"/>
          <w:b/>
          <w:bCs/>
        </w:rPr>
        <w:t>family</w:t>
      </w:r>
      <w:r w:rsidR="00244CCC" w:rsidRPr="004A3D01">
        <w:rPr>
          <w:rFonts w:ascii="Arial" w:hAnsi="Arial" w:cs="Arial"/>
          <w:b/>
          <w:bCs/>
        </w:rPr>
        <w:t xml:space="preserve"> </w:t>
      </w:r>
      <w:r w:rsidRPr="004A3D01">
        <w:rPr>
          <w:rFonts w:ascii="Arial" w:hAnsi="Arial" w:cs="Arial"/>
          <w:b/>
          <w:bCs/>
        </w:rPr>
        <w:t>understand</w:t>
      </w:r>
      <w:r w:rsidR="00244CCC" w:rsidRPr="004A3D01">
        <w:rPr>
          <w:rFonts w:ascii="Arial" w:hAnsi="Arial" w:cs="Arial"/>
          <w:b/>
          <w:bCs/>
        </w:rPr>
        <w:t xml:space="preserve">s </w:t>
      </w:r>
      <w:r w:rsidR="00EE5B45" w:rsidRPr="004A3D01">
        <w:rPr>
          <w:rFonts w:ascii="Arial" w:hAnsi="Arial" w:cs="Arial"/>
          <w:b/>
          <w:bCs/>
        </w:rPr>
        <w:t>the</w:t>
      </w:r>
      <w:r w:rsidR="000A36D0" w:rsidRPr="004A3D01">
        <w:rPr>
          <w:rFonts w:ascii="Arial" w:hAnsi="Arial" w:cs="Arial"/>
          <w:b/>
          <w:bCs/>
        </w:rPr>
        <w:t>ir</w:t>
      </w:r>
      <w:r w:rsidR="00EE5B45" w:rsidRPr="004A3D01">
        <w:rPr>
          <w:rFonts w:ascii="Arial" w:hAnsi="Arial" w:cs="Arial"/>
          <w:b/>
          <w:bCs/>
        </w:rPr>
        <w:t xml:space="preserve"> rights </w:t>
      </w:r>
      <w:r w:rsidR="000A36D0" w:rsidRPr="004A3D01">
        <w:rPr>
          <w:rFonts w:ascii="Arial" w:hAnsi="Arial" w:cs="Arial"/>
          <w:b/>
          <w:bCs/>
        </w:rPr>
        <w:t>to access information</w:t>
      </w:r>
      <w:r w:rsidR="007075AD" w:rsidRPr="004A3D01">
        <w:rPr>
          <w:rFonts w:ascii="Arial" w:hAnsi="Arial" w:cs="Arial"/>
          <w:b/>
          <w:bCs/>
        </w:rPr>
        <w:t xml:space="preserve"> and services</w:t>
      </w:r>
      <w:r w:rsidR="000A36D0" w:rsidRPr="004A3D01">
        <w:rPr>
          <w:rFonts w:ascii="Arial" w:hAnsi="Arial" w:cs="Arial"/>
          <w:b/>
          <w:bCs/>
        </w:rPr>
        <w:t xml:space="preserve"> within the IEP process. </w:t>
      </w:r>
      <w:r w:rsidR="00244CCC" w:rsidRPr="004A3D0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6BF183F1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5EB8898F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68820DD6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6059B13E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4821B602" w14:textId="77777777" w:rsidR="00790096" w:rsidRPr="004A3D01" w:rsidRDefault="00BE31F1" w:rsidP="008265B8">
      <w:pPr>
        <w:pStyle w:val="Default"/>
        <w:numPr>
          <w:ilvl w:val="1"/>
          <w:numId w:val="38"/>
        </w:numPr>
        <w:spacing w:before="240"/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Review procedural safeguards related to providing </w:t>
      </w:r>
      <w:r w:rsidR="00EE5B45" w:rsidRPr="004A3D01">
        <w:rPr>
          <w:rFonts w:ascii="Arial" w:hAnsi="Arial" w:cs="Arial"/>
          <w:color w:val="auto"/>
          <w:sz w:val="22"/>
          <w:szCs w:val="22"/>
        </w:rPr>
        <w:t xml:space="preserve">and obtaining </w:t>
      </w:r>
      <w:r w:rsidRPr="004A3D01">
        <w:rPr>
          <w:rFonts w:ascii="Arial" w:hAnsi="Arial" w:cs="Arial"/>
          <w:color w:val="auto"/>
          <w:sz w:val="22"/>
          <w:szCs w:val="22"/>
        </w:rPr>
        <w:t>consent for services</w:t>
      </w:r>
      <w:r w:rsidR="00EE5B45" w:rsidRPr="004A3D01">
        <w:rPr>
          <w:rFonts w:ascii="Arial" w:hAnsi="Arial" w:cs="Arial"/>
          <w:color w:val="auto"/>
          <w:sz w:val="22"/>
          <w:szCs w:val="22"/>
        </w:rPr>
        <w:t>, and when needed</w:t>
      </w:r>
      <w:r w:rsidR="00E13F54" w:rsidRPr="004A3D01">
        <w:rPr>
          <w:rFonts w:ascii="Arial" w:hAnsi="Arial" w:cs="Arial"/>
          <w:color w:val="auto"/>
          <w:sz w:val="22"/>
          <w:szCs w:val="22"/>
        </w:rPr>
        <w:t>,</w:t>
      </w:r>
      <w:r w:rsidR="00EE5B45" w:rsidRPr="004A3D01">
        <w:rPr>
          <w:rFonts w:ascii="Arial" w:hAnsi="Arial" w:cs="Arial"/>
          <w:color w:val="auto"/>
          <w:sz w:val="22"/>
          <w:szCs w:val="22"/>
        </w:rPr>
        <w:t xml:space="preserve"> the process for </w:t>
      </w:r>
      <w:r w:rsidR="0091145D" w:rsidRPr="004A3D01">
        <w:rPr>
          <w:rFonts w:ascii="Arial" w:hAnsi="Arial" w:cs="Arial"/>
          <w:color w:val="auto"/>
          <w:sz w:val="22"/>
          <w:szCs w:val="22"/>
        </w:rPr>
        <w:t xml:space="preserve">reaching </w:t>
      </w:r>
      <w:r w:rsidR="00EE5B45" w:rsidRPr="004A3D01">
        <w:rPr>
          <w:rFonts w:ascii="Arial" w:hAnsi="Arial" w:cs="Arial"/>
          <w:color w:val="auto"/>
          <w:sz w:val="22"/>
          <w:szCs w:val="22"/>
        </w:rPr>
        <w:t>agreement.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0503CB3" w14:textId="77777777" w:rsidR="008B52FC" w:rsidRPr="004A3D01" w:rsidRDefault="008B52FC" w:rsidP="008265B8">
      <w:pPr>
        <w:pStyle w:val="Default"/>
        <w:numPr>
          <w:ilvl w:val="1"/>
          <w:numId w:val="38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 xml:space="preserve">Review confidentiality and family access to educational records. </w:t>
      </w:r>
    </w:p>
    <w:p w14:paraId="31356DEE" w14:textId="77777777" w:rsidR="008B52FC" w:rsidRPr="004A3D01" w:rsidRDefault="008B52FC" w:rsidP="008265B8">
      <w:pPr>
        <w:pStyle w:val="Default"/>
        <w:numPr>
          <w:ilvl w:val="1"/>
          <w:numId w:val="38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Give the family copies of required documents including the IEP.</w:t>
      </w:r>
    </w:p>
    <w:p w14:paraId="69C70133" w14:textId="77777777" w:rsidR="00755329" w:rsidRPr="004A3D01" w:rsidRDefault="000A36D0" w:rsidP="008265B8">
      <w:pPr>
        <w:pStyle w:val="Default"/>
        <w:numPr>
          <w:ilvl w:val="1"/>
          <w:numId w:val="38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Explain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the family</w:t>
      </w:r>
      <w:r w:rsidR="003F5AA4" w:rsidRPr="004A3D01">
        <w:rPr>
          <w:rFonts w:ascii="Arial" w:hAnsi="Arial" w:cs="Arial"/>
          <w:color w:val="auto"/>
          <w:sz w:val="22"/>
          <w:szCs w:val="22"/>
        </w:rPr>
        <w:t>’s</w:t>
      </w:r>
      <w:r w:rsidR="00BE31F1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DA39EB" w:rsidRPr="004A3D01">
        <w:rPr>
          <w:rFonts w:ascii="Arial" w:hAnsi="Arial" w:cs="Arial"/>
          <w:color w:val="auto"/>
          <w:sz w:val="22"/>
          <w:szCs w:val="22"/>
        </w:rPr>
        <w:t xml:space="preserve">right to request </w:t>
      </w:r>
      <w:r w:rsidR="00E13F54" w:rsidRPr="004A3D01">
        <w:rPr>
          <w:rFonts w:ascii="Arial" w:hAnsi="Arial" w:cs="Arial"/>
          <w:color w:val="auto"/>
          <w:sz w:val="22"/>
          <w:szCs w:val="22"/>
        </w:rPr>
        <w:t>a</w:t>
      </w:r>
      <w:r w:rsidR="00DA39EB" w:rsidRPr="004A3D01">
        <w:rPr>
          <w:rFonts w:ascii="Arial" w:hAnsi="Arial" w:cs="Arial"/>
          <w:color w:val="auto"/>
          <w:sz w:val="22"/>
          <w:szCs w:val="22"/>
        </w:rPr>
        <w:t xml:space="preserve"> meeting at any time 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to </w:t>
      </w:r>
      <w:r w:rsidR="004C5DED" w:rsidRPr="004A3D01">
        <w:rPr>
          <w:rFonts w:ascii="Arial" w:hAnsi="Arial" w:cs="Arial"/>
          <w:color w:val="auto"/>
          <w:sz w:val="22"/>
          <w:szCs w:val="22"/>
        </w:rPr>
        <w:t xml:space="preserve">review 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the IEP </w:t>
      </w:r>
      <w:r w:rsidR="004C5DED" w:rsidRPr="004A3D01">
        <w:rPr>
          <w:rFonts w:ascii="Arial" w:hAnsi="Arial" w:cs="Arial"/>
          <w:color w:val="auto"/>
          <w:sz w:val="22"/>
          <w:szCs w:val="22"/>
        </w:rPr>
        <w:t>and update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 it</w:t>
      </w:r>
      <w:r w:rsidR="004C5DED" w:rsidRPr="004A3D01">
        <w:rPr>
          <w:rFonts w:ascii="Arial" w:hAnsi="Arial" w:cs="Arial"/>
          <w:color w:val="auto"/>
          <w:sz w:val="22"/>
          <w:szCs w:val="22"/>
        </w:rPr>
        <w:t xml:space="preserve"> as needed</w:t>
      </w:r>
      <w:r w:rsidR="00E13F54" w:rsidRPr="004A3D01">
        <w:rPr>
          <w:rFonts w:ascii="Arial" w:hAnsi="Arial" w:cs="Arial"/>
          <w:color w:val="auto"/>
          <w:sz w:val="22"/>
          <w:szCs w:val="22"/>
        </w:rPr>
        <w:t>;</w:t>
      </w:r>
      <w:r w:rsidR="00D235D4" w:rsidRPr="004A3D01">
        <w:rPr>
          <w:rFonts w:ascii="Arial" w:hAnsi="Arial" w:cs="Arial"/>
          <w:color w:val="auto"/>
          <w:sz w:val="22"/>
          <w:szCs w:val="22"/>
        </w:rPr>
        <w:t xml:space="preserve"> </w:t>
      </w:r>
      <w:r w:rsidR="00E13F54" w:rsidRPr="004A3D01">
        <w:rPr>
          <w:rFonts w:ascii="Arial" w:hAnsi="Arial" w:cs="Arial"/>
          <w:color w:val="auto"/>
          <w:sz w:val="22"/>
          <w:szCs w:val="22"/>
        </w:rPr>
        <w:t xml:space="preserve">the </w:t>
      </w:r>
      <w:r w:rsidR="00D235D4" w:rsidRPr="004A3D01">
        <w:rPr>
          <w:rFonts w:ascii="Arial" w:hAnsi="Arial" w:cs="Arial"/>
          <w:color w:val="auto"/>
          <w:sz w:val="22"/>
          <w:szCs w:val="22"/>
        </w:rPr>
        <w:t>IEP will be updated at least annually</w:t>
      </w:r>
      <w:r w:rsidR="004C5DED" w:rsidRPr="004A3D01">
        <w:rPr>
          <w:rFonts w:ascii="Arial" w:hAnsi="Arial" w:cs="Arial"/>
          <w:color w:val="auto"/>
          <w:sz w:val="22"/>
          <w:szCs w:val="22"/>
        </w:rPr>
        <w:t>.</w:t>
      </w:r>
    </w:p>
    <w:p w14:paraId="1285F525" w14:textId="77777777" w:rsidR="007152CB" w:rsidRDefault="003F5AA4" w:rsidP="008265B8">
      <w:pPr>
        <w:pStyle w:val="Default"/>
        <w:numPr>
          <w:ilvl w:val="1"/>
          <w:numId w:val="38"/>
        </w:numPr>
        <w:ind w:left="900"/>
        <w:rPr>
          <w:rFonts w:ascii="Arial" w:hAnsi="Arial" w:cs="Arial"/>
          <w:color w:val="FF0000"/>
          <w:sz w:val="22"/>
          <w:szCs w:val="22"/>
        </w:rPr>
      </w:pPr>
      <w:r w:rsidRPr="008265B8">
        <w:rPr>
          <w:rFonts w:ascii="Arial" w:hAnsi="Arial" w:cs="Arial"/>
          <w:color w:val="FF0000"/>
          <w:sz w:val="22"/>
          <w:szCs w:val="22"/>
        </w:rPr>
        <w:t xml:space="preserve">Review with </w:t>
      </w:r>
      <w:r w:rsidR="000A36D0" w:rsidRPr="008265B8">
        <w:rPr>
          <w:rFonts w:ascii="Arial" w:hAnsi="Arial" w:cs="Arial"/>
          <w:color w:val="FF0000"/>
          <w:sz w:val="22"/>
          <w:szCs w:val="22"/>
        </w:rPr>
        <w:t>the</w:t>
      </w:r>
      <w:r w:rsidR="00DA39EB" w:rsidRPr="008265B8">
        <w:rPr>
          <w:rFonts w:ascii="Arial" w:hAnsi="Arial" w:cs="Arial"/>
          <w:color w:val="FF0000"/>
          <w:sz w:val="22"/>
          <w:szCs w:val="22"/>
        </w:rPr>
        <w:t xml:space="preserve"> family the purpose </w:t>
      </w:r>
      <w:r w:rsidR="000A36D0" w:rsidRPr="008265B8">
        <w:rPr>
          <w:rFonts w:ascii="Arial" w:hAnsi="Arial" w:cs="Arial"/>
          <w:color w:val="FF0000"/>
          <w:sz w:val="22"/>
          <w:szCs w:val="22"/>
        </w:rPr>
        <w:t>for</w:t>
      </w:r>
      <w:r w:rsidR="00DA39EB" w:rsidRPr="008265B8">
        <w:rPr>
          <w:rFonts w:ascii="Arial" w:hAnsi="Arial" w:cs="Arial"/>
          <w:color w:val="FF0000"/>
          <w:sz w:val="22"/>
          <w:szCs w:val="22"/>
        </w:rPr>
        <w:t xml:space="preserve"> collecting </w:t>
      </w:r>
      <w:r w:rsidR="004B64DF" w:rsidRPr="008265B8">
        <w:rPr>
          <w:rFonts w:ascii="Arial" w:hAnsi="Arial" w:cs="Arial"/>
          <w:color w:val="FF0000"/>
          <w:sz w:val="22"/>
          <w:szCs w:val="22"/>
        </w:rPr>
        <w:t xml:space="preserve">early </w:t>
      </w:r>
      <w:r w:rsidR="00DA39EB" w:rsidRPr="008265B8">
        <w:rPr>
          <w:rFonts w:ascii="Arial" w:hAnsi="Arial" w:cs="Arial"/>
          <w:color w:val="FF0000"/>
          <w:sz w:val="22"/>
          <w:szCs w:val="22"/>
        </w:rPr>
        <w:t>child</w:t>
      </w:r>
      <w:r w:rsidR="004B64DF" w:rsidRPr="008265B8">
        <w:rPr>
          <w:rFonts w:ascii="Arial" w:hAnsi="Arial" w:cs="Arial"/>
          <w:color w:val="FF0000"/>
          <w:sz w:val="22"/>
          <w:szCs w:val="22"/>
        </w:rPr>
        <w:t>hood</w:t>
      </w:r>
      <w:r w:rsidR="00DA39EB" w:rsidRPr="008265B8">
        <w:rPr>
          <w:rFonts w:ascii="Arial" w:hAnsi="Arial" w:cs="Arial"/>
          <w:color w:val="FF0000"/>
          <w:sz w:val="22"/>
          <w:szCs w:val="22"/>
        </w:rPr>
        <w:t xml:space="preserve"> outcome information </w:t>
      </w:r>
      <w:r w:rsidR="00D235D4" w:rsidRPr="008265B8">
        <w:rPr>
          <w:rFonts w:ascii="Arial" w:hAnsi="Arial" w:cs="Arial"/>
          <w:color w:val="FF0000"/>
          <w:sz w:val="22"/>
          <w:szCs w:val="22"/>
        </w:rPr>
        <w:t>at entrance and exit from the program</w:t>
      </w:r>
      <w:r w:rsidR="00DA39EB" w:rsidRPr="008265B8">
        <w:rPr>
          <w:rFonts w:ascii="Arial" w:hAnsi="Arial" w:cs="Arial"/>
          <w:color w:val="FF0000"/>
          <w:sz w:val="22"/>
          <w:szCs w:val="22"/>
        </w:rPr>
        <w:t>.</w:t>
      </w:r>
    </w:p>
    <w:p w14:paraId="686904E6" w14:textId="77777777" w:rsidR="008265B8" w:rsidRDefault="008265B8" w:rsidP="008265B8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381A4A55" w14:textId="77777777" w:rsidR="007152CB" w:rsidRDefault="007152CB" w:rsidP="008265B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240"/>
        <w:ind w:left="270"/>
        <w:rPr>
          <w:rFonts w:ascii="Arial" w:hAnsi="Arial" w:cs="Arial"/>
          <w:b/>
          <w:bCs/>
        </w:rPr>
      </w:pPr>
      <w:r w:rsidRPr="004A3D01">
        <w:rPr>
          <w:rFonts w:ascii="Arial" w:hAnsi="Arial" w:cs="Arial"/>
          <w:b/>
          <w:bCs/>
        </w:rPr>
        <w:t xml:space="preserve">Identify the team member who will be the key contact person for the family. </w:t>
      </w:r>
    </w:p>
    <w:tbl>
      <w:tblPr>
        <w:tblW w:w="0" w:type="auto"/>
        <w:tblInd w:w="4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3000"/>
        <w:gridCol w:w="3240"/>
      </w:tblGrid>
      <w:tr w:rsidR="008265B8" w:rsidRPr="00DA6BDB" w14:paraId="2A9408C6" w14:textId="77777777" w:rsidTr="004A3EB4">
        <w:trPr>
          <w:trHeight w:val="620"/>
        </w:trPr>
        <w:tc>
          <w:tcPr>
            <w:tcW w:w="3120" w:type="dxa"/>
            <w:vAlign w:val="center"/>
          </w:tcPr>
          <w:p w14:paraId="38CD7E13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1. Not Implemented</w:t>
            </w:r>
          </w:p>
        </w:tc>
        <w:tc>
          <w:tcPr>
            <w:tcW w:w="3000" w:type="dxa"/>
            <w:vAlign w:val="center"/>
          </w:tcPr>
          <w:p w14:paraId="3E6A7AFD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2. Needs Improvement</w:t>
            </w:r>
          </w:p>
        </w:tc>
        <w:tc>
          <w:tcPr>
            <w:tcW w:w="3240" w:type="dxa"/>
            <w:vAlign w:val="center"/>
          </w:tcPr>
          <w:p w14:paraId="15FD1ED2" w14:textId="77777777" w:rsidR="008265B8" w:rsidRPr="00DA6BDB" w:rsidRDefault="008265B8" w:rsidP="004A3EB4">
            <w:pPr>
              <w:autoSpaceDE w:val="0"/>
              <w:autoSpaceDN w:val="0"/>
              <w:adjustRightInd w:val="0"/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DA6BDB">
              <w:rPr>
                <w:rFonts w:ascii="Georgia" w:hAnsi="Georgia" w:cs="Calibri"/>
                <w:color w:val="000000"/>
                <w:sz w:val="18"/>
                <w:szCs w:val="18"/>
              </w:rPr>
              <w:t>3. Implemented</w:t>
            </w:r>
          </w:p>
        </w:tc>
      </w:tr>
    </w:tbl>
    <w:p w14:paraId="63A27A11" w14:textId="77777777" w:rsidR="00F10344" w:rsidRPr="004A3D01" w:rsidRDefault="007152CB" w:rsidP="00971CCC">
      <w:pPr>
        <w:pStyle w:val="Default"/>
        <w:numPr>
          <w:ilvl w:val="1"/>
          <w:numId w:val="39"/>
        </w:numPr>
        <w:spacing w:before="240"/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Based on state and local procedures</w:t>
      </w:r>
      <w:r w:rsidR="00F10344" w:rsidRPr="004A3D01">
        <w:rPr>
          <w:rFonts w:ascii="Arial" w:hAnsi="Arial" w:cs="Arial"/>
          <w:color w:val="auto"/>
          <w:sz w:val="22"/>
          <w:szCs w:val="22"/>
        </w:rPr>
        <w:t>,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assign a key contact person</w:t>
      </w:r>
      <w:r w:rsidR="00A06517" w:rsidRPr="004A3D01">
        <w:rPr>
          <w:rFonts w:ascii="Arial" w:hAnsi="Arial" w:cs="Arial"/>
          <w:color w:val="auto"/>
          <w:sz w:val="22"/>
          <w:szCs w:val="22"/>
        </w:rPr>
        <w:t xml:space="preserve"> and provide contact information.</w:t>
      </w:r>
    </w:p>
    <w:p w14:paraId="6B31BA2F" w14:textId="77777777" w:rsidR="00625DBB" w:rsidRPr="004A3D01" w:rsidRDefault="00A06517" w:rsidP="00971CCC">
      <w:pPr>
        <w:pStyle w:val="Default"/>
        <w:numPr>
          <w:ilvl w:val="1"/>
          <w:numId w:val="39"/>
        </w:numPr>
        <w:ind w:left="900"/>
        <w:rPr>
          <w:rFonts w:ascii="Arial" w:hAnsi="Arial" w:cs="Arial"/>
          <w:color w:val="auto"/>
          <w:sz w:val="22"/>
          <w:szCs w:val="22"/>
        </w:rPr>
      </w:pPr>
      <w:r w:rsidRPr="004A3D01">
        <w:rPr>
          <w:rFonts w:ascii="Arial" w:hAnsi="Arial" w:cs="Arial"/>
          <w:color w:val="auto"/>
          <w:sz w:val="22"/>
          <w:szCs w:val="22"/>
        </w:rPr>
        <w:t>Determine and document</w:t>
      </w:r>
      <w:r w:rsidR="007152CB" w:rsidRPr="004A3D01">
        <w:rPr>
          <w:rFonts w:ascii="Arial" w:hAnsi="Arial" w:cs="Arial"/>
          <w:color w:val="auto"/>
          <w:sz w:val="22"/>
          <w:szCs w:val="22"/>
        </w:rPr>
        <w:t xml:space="preserve"> a</w:t>
      </w:r>
      <w:r w:rsidRPr="004A3D01">
        <w:rPr>
          <w:rFonts w:ascii="Arial" w:hAnsi="Arial" w:cs="Arial"/>
          <w:color w:val="auto"/>
          <w:sz w:val="22"/>
          <w:szCs w:val="22"/>
        </w:rPr>
        <w:t>n agreed upon</w:t>
      </w:r>
      <w:r w:rsidR="007152CB" w:rsidRPr="004A3D01">
        <w:rPr>
          <w:rFonts w:ascii="Arial" w:hAnsi="Arial" w:cs="Arial"/>
          <w:color w:val="auto"/>
          <w:sz w:val="22"/>
          <w:szCs w:val="22"/>
        </w:rPr>
        <w:t xml:space="preserve"> communica</w:t>
      </w:r>
      <w:r w:rsidR="00A601FF" w:rsidRPr="004A3D01">
        <w:rPr>
          <w:rFonts w:ascii="Arial" w:hAnsi="Arial" w:cs="Arial"/>
          <w:color w:val="auto"/>
          <w:sz w:val="22"/>
          <w:szCs w:val="22"/>
        </w:rPr>
        <w:t xml:space="preserve">tion process between the family </w:t>
      </w:r>
      <w:r w:rsidR="007152CB" w:rsidRPr="004A3D01">
        <w:rPr>
          <w:rFonts w:ascii="Arial" w:hAnsi="Arial" w:cs="Arial"/>
          <w:color w:val="auto"/>
          <w:sz w:val="22"/>
          <w:szCs w:val="22"/>
        </w:rPr>
        <w:t xml:space="preserve">and </w:t>
      </w:r>
      <w:r w:rsidRPr="004A3D01">
        <w:rPr>
          <w:rFonts w:ascii="Arial" w:hAnsi="Arial" w:cs="Arial"/>
          <w:color w:val="auto"/>
          <w:sz w:val="22"/>
          <w:szCs w:val="22"/>
        </w:rPr>
        <w:t>other team members</w:t>
      </w:r>
      <w:r w:rsidR="00F10344" w:rsidRPr="004A3D01">
        <w:rPr>
          <w:rFonts w:ascii="Arial" w:hAnsi="Arial" w:cs="Arial"/>
          <w:color w:val="auto"/>
          <w:sz w:val="22"/>
          <w:szCs w:val="22"/>
        </w:rPr>
        <w:t xml:space="preserve">, </w:t>
      </w:r>
      <w:r w:rsidRPr="004A3D01">
        <w:rPr>
          <w:rFonts w:ascii="Arial" w:hAnsi="Arial" w:cs="Arial"/>
          <w:color w:val="auto"/>
          <w:sz w:val="22"/>
          <w:szCs w:val="22"/>
        </w:rPr>
        <w:t>considering</w:t>
      </w:r>
      <w:r w:rsidR="00F10344" w:rsidRPr="004A3D01">
        <w:rPr>
          <w:rFonts w:ascii="Arial" w:hAnsi="Arial" w:cs="Arial"/>
          <w:color w:val="auto"/>
          <w:sz w:val="22"/>
          <w:szCs w:val="22"/>
        </w:rPr>
        <w:t xml:space="preserve"> preferred m</w:t>
      </w:r>
      <w:r w:rsidRPr="004A3D01">
        <w:rPr>
          <w:rFonts w:ascii="Arial" w:hAnsi="Arial" w:cs="Arial"/>
          <w:color w:val="auto"/>
          <w:sz w:val="22"/>
          <w:szCs w:val="22"/>
        </w:rPr>
        <w:t>ethods of communication</w:t>
      </w:r>
      <w:r w:rsidR="00F10344" w:rsidRPr="004A3D01">
        <w:rPr>
          <w:rFonts w:ascii="Arial" w:hAnsi="Arial" w:cs="Arial"/>
          <w:color w:val="auto"/>
          <w:sz w:val="22"/>
          <w:szCs w:val="22"/>
        </w:rPr>
        <w:t xml:space="preserve"> and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convenient</w:t>
      </w:r>
      <w:r w:rsidR="00F10344" w:rsidRPr="004A3D01">
        <w:rPr>
          <w:rFonts w:ascii="Arial" w:hAnsi="Arial" w:cs="Arial"/>
          <w:color w:val="auto"/>
          <w:sz w:val="22"/>
          <w:szCs w:val="22"/>
        </w:rPr>
        <w:t xml:space="preserve"> times</w:t>
      </w:r>
      <w:r w:rsidRPr="004A3D01">
        <w:rPr>
          <w:rFonts w:ascii="Arial" w:hAnsi="Arial" w:cs="Arial"/>
          <w:color w:val="auto"/>
          <w:sz w:val="22"/>
          <w:szCs w:val="22"/>
        </w:rPr>
        <w:t xml:space="preserve"> for all</w:t>
      </w:r>
      <w:r w:rsidR="007152CB" w:rsidRPr="004A3D01">
        <w:rPr>
          <w:rFonts w:ascii="Arial" w:hAnsi="Arial" w:cs="Arial"/>
          <w:color w:val="auto"/>
          <w:sz w:val="22"/>
          <w:szCs w:val="22"/>
        </w:rPr>
        <w:t>.</w:t>
      </w:r>
    </w:p>
    <w:sectPr w:rsidR="00625DBB" w:rsidRPr="004A3D01" w:rsidSect="004465F5">
      <w:footerReference w:type="default" r:id="rId11"/>
      <w:footerReference w:type="first" r:id="rId12"/>
      <w:pgSz w:w="12240" w:h="15840" w:code="1"/>
      <w:pgMar w:top="1080" w:right="1080" w:bottom="1080" w:left="108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2FEFD" w14:textId="77777777" w:rsidR="001B02D5" w:rsidRDefault="001B02D5" w:rsidP="00CA6700">
      <w:r>
        <w:separator/>
      </w:r>
    </w:p>
  </w:endnote>
  <w:endnote w:type="continuationSeparator" w:id="0">
    <w:p w14:paraId="287A1498" w14:textId="77777777" w:rsidR="001B02D5" w:rsidRDefault="001B02D5" w:rsidP="00CA6700">
      <w:r>
        <w:continuationSeparator/>
      </w:r>
    </w:p>
  </w:endnote>
  <w:endnote w:type="continuationNotice" w:id="1">
    <w:p w14:paraId="125106FB" w14:textId="77777777" w:rsidR="001B02D5" w:rsidRDefault="001B02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F1834" w14:textId="56FCBC6E" w:rsidR="001B02D5" w:rsidRPr="009D7D01" w:rsidRDefault="00971CCC" w:rsidP="00167FBC">
    <w:pPr>
      <w:pStyle w:val="Footer"/>
      <w:pBdr>
        <w:top w:val="single" w:sz="4" w:space="1" w:color="auto"/>
      </w:pBdr>
      <w:tabs>
        <w:tab w:val="clear" w:pos="9360"/>
        <w:tab w:val="left" w:pos="5406"/>
        <w:tab w:val="center" w:pos="10080"/>
      </w:tabs>
      <w:spacing w:before="40"/>
      <w:rPr>
        <w:rFonts w:ascii="Georgia" w:hAnsi="Georgia"/>
        <w:i/>
        <w:sz w:val="20"/>
        <w:szCs w:val="20"/>
      </w:rPr>
    </w:pPr>
    <w:r>
      <w:rPr>
        <w:rStyle w:val="PageNumber"/>
        <w:rFonts w:ascii="Georgia" w:hAnsi="Georgia"/>
        <w:i/>
        <w:sz w:val="20"/>
        <w:szCs w:val="20"/>
      </w:rPr>
      <w:t xml:space="preserve">Self-Assessment - </w:t>
    </w:r>
    <w:r w:rsidR="001B02D5">
      <w:rPr>
        <w:rStyle w:val="PageNumber"/>
        <w:rFonts w:ascii="Georgia" w:hAnsi="Georgia"/>
        <w:i/>
        <w:sz w:val="20"/>
        <w:szCs w:val="20"/>
      </w:rPr>
      <w:t>Key Practices Underlying th</w:t>
    </w:r>
    <w:r w:rsidR="00FB1CE8">
      <w:rPr>
        <w:rStyle w:val="PageNumber"/>
        <w:rFonts w:ascii="Georgia" w:hAnsi="Georgia"/>
        <w:i/>
        <w:sz w:val="20"/>
        <w:szCs w:val="20"/>
      </w:rPr>
      <w:t>e Preschool IEP Process</w:t>
    </w:r>
    <w:r w:rsidR="00FB1CE8">
      <w:rPr>
        <w:rStyle w:val="PageNumber"/>
        <w:rFonts w:ascii="Georgia" w:hAnsi="Georgia"/>
        <w:i/>
        <w:sz w:val="20"/>
        <w:szCs w:val="20"/>
      </w:rPr>
      <w:tab/>
    </w:r>
    <w:r w:rsidR="001B02D5" w:rsidRPr="002076FE">
      <w:rPr>
        <w:rStyle w:val="PageNumber"/>
        <w:rFonts w:ascii="Georgia" w:hAnsi="Georgia"/>
        <w:i/>
        <w:sz w:val="20"/>
        <w:szCs w:val="20"/>
      </w:rPr>
      <w:tab/>
    </w:r>
    <w:r w:rsidR="00167FBC">
      <w:rPr>
        <w:rStyle w:val="PageNumber"/>
        <w:rFonts w:ascii="Georgia" w:hAnsi="Georgia"/>
        <w:i/>
        <w:sz w:val="20"/>
        <w:szCs w:val="20"/>
      </w:rPr>
      <w:tab/>
    </w:r>
    <w:r w:rsidR="001B02D5" w:rsidRPr="002076FE">
      <w:rPr>
        <w:rStyle w:val="PageNumber"/>
        <w:rFonts w:ascii="Georgia" w:hAnsi="Georgia"/>
        <w:i/>
        <w:sz w:val="20"/>
        <w:szCs w:val="20"/>
      </w:rPr>
      <w:fldChar w:fldCharType="begin"/>
    </w:r>
    <w:r w:rsidR="001B02D5" w:rsidRPr="002076FE">
      <w:rPr>
        <w:rStyle w:val="PageNumber"/>
        <w:rFonts w:ascii="Georgia" w:hAnsi="Georgia"/>
        <w:i/>
        <w:sz w:val="20"/>
        <w:szCs w:val="20"/>
      </w:rPr>
      <w:instrText xml:space="preserve"> PAGE </w:instrText>
    </w:r>
    <w:r w:rsidR="001B02D5" w:rsidRPr="002076FE">
      <w:rPr>
        <w:rStyle w:val="PageNumber"/>
        <w:rFonts w:ascii="Georgia" w:hAnsi="Georgia"/>
        <w:i/>
        <w:sz w:val="20"/>
        <w:szCs w:val="20"/>
      </w:rPr>
      <w:fldChar w:fldCharType="separate"/>
    </w:r>
    <w:r w:rsidR="00427164">
      <w:rPr>
        <w:rStyle w:val="PageNumber"/>
        <w:rFonts w:ascii="Georgia" w:hAnsi="Georgia"/>
        <w:i/>
        <w:noProof/>
        <w:sz w:val="20"/>
        <w:szCs w:val="20"/>
      </w:rPr>
      <w:t>3</w:t>
    </w:r>
    <w:r w:rsidR="001B02D5" w:rsidRPr="002076FE">
      <w:rPr>
        <w:rStyle w:val="PageNumber"/>
        <w:rFonts w:ascii="Georgia" w:hAnsi="Georgia"/>
        <w:i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819A4" w14:textId="2A710729" w:rsidR="00167FBC" w:rsidRPr="00167FBC" w:rsidRDefault="00167FBC" w:rsidP="00167FBC">
    <w:pPr>
      <w:pStyle w:val="Footer"/>
      <w:pBdr>
        <w:top w:val="single" w:sz="4" w:space="1" w:color="auto"/>
      </w:pBdr>
      <w:tabs>
        <w:tab w:val="clear" w:pos="9360"/>
        <w:tab w:val="left" w:pos="5406"/>
        <w:tab w:val="center" w:pos="10080"/>
      </w:tabs>
      <w:spacing w:before="40"/>
      <w:rPr>
        <w:rFonts w:ascii="Georgia" w:hAnsi="Georgia"/>
        <w:i/>
        <w:sz w:val="20"/>
        <w:szCs w:val="20"/>
      </w:rPr>
    </w:pPr>
    <w:r>
      <w:rPr>
        <w:rStyle w:val="PageNumber"/>
        <w:rFonts w:ascii="Georgia" w:hAnsi="Georgia"/>
        <w:i/>
        <w:sz w:val="20"/>
        <w:szCs w:val="20"/>
      </w:rPr>
      <w:t>Key Practices Underlying the Preschool IEP Process</w:t>
    </w:r>
    <w:r>
      <w:rPr>
        <w:rStyle w:val="PageNumber"/>
        <w:rFonts w:ascii="Georgia" w:hAnsi="Georgia"/>
        <w:i/>
        <w:sz w:val="20"/>
        <w:szCs w:val="20"/>
      </w:rPr>
      <w:tab/>
    </w:r>
    <w:r w:rsidRPr="002076FE">
      <w:rPr>
        <w:rStyle w:val="PageNumber"/>
        <w:rFonts w:ascii="Georgia" w:hAnsi="Georgia"/>
        <w:i/>
        <w:sz w:val="20"/>
        <w:szCs w:val="20"/>
      </w:rPr>
      <w:tab/>
    </w:r>
    <w:r>
      <w:rPr>
        <w:rStyle w:val="PageNumber"/>
        <w:rFonts w:ascii="Georgia" w:hAnsi="Georgia"/>
        <w:i/>
        <w:sz w:val="20"/>
        <w:szCs w:val="20"/>
      </w:rPr>
      <w:tab/>
    </w:r>
    <w:r w:rsidRPr="002076FE">
      <w:rPr>
        <w:rStyle w:val="PageNumber"/>
        <w:rFonts w:ascii="Georgia" w:hAnsi="Georgia"/>
        <w:i/>
        <w:sz w:val="20"/>
        <w:szCs w:val="20"/>
      </w:rPr>
      <w:fldChar w:fldCharType="begin"/>
    </w:r>
    <w:r w:rsidRPr="002076FE">
      <w:rPr>
        <w:rStyle w:val="PageNumber"/>
        <w:rFonts w:ascii="Georgia" w:hAnsi="Georgia"/>
        <w:i/>
        <w:sz w:val="20"/>
        <w:szCs w:val="20"/>
      </w:rPr>
      <w:instrText xml:space="preserve"> PAGE </w:instrText>
    </w:r>
    <w:r w:rsidRPr="002076FE">
      <w:rPr>
        <w:rStyle w:val="PageNumber"/>
        <w:rFonts w:ascii="Georgia" w:hAnsi="Georgia"/>
        <w:i/>
        <w:sz w:val="20"/>
        <w:szCs w:val="20"/>
      </w:rPr>
      <w:fldChar w:fldCharType="separate"/>
    </w:r>
    <w:r w:rsidR="00427164">
      <w:rPr>
        <w:rStyle w:val="PageNumber"/>
        <w:rFonts w:ascii="Georgia" w:hAnsi="Georgia"/>
        <w:i/>
        <w:noProof/>
        <w:sz w:val="20"/>
        <w:szCs w:val="20"/>
      </w:rPr>
      <w:t>1</w:t>
    </w:r>
    <w:r w:rsidRPr="002076FE">
      <w:rPr>
        <w:rStyle w:val="PageNumber"/>
        <w:rFonts w:ascii="Georgia" w:hAnsi="Georgia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09F5F" w14:textId="77777777" w:rsidR="001B02D5" w:rsidRDefault="001B02D5" w:rsidP="00CA6700">
      <w:r>
        <w:separator/>
      </w:r>
    </w:p>
  </w:footnote>
  <w:footnote w:type="continuationSeparator" w:id="0">
    <w:p w14:paraId="00DCE982" w14:textId="77777777" w:rsidR="001B02D5" w:rsidRDefault="001B02D5" w:rsidP="00CA6700">
      <w:r>
        <w:continuationSeparator/>
      </w:r>
    </w:p>
  </w:footnote>
  <w:footnote w:type="continuationNotice" w:id="1">
    <w:p w14:paraId="59668F17" w14:textId="77777777" w:rsidR="001B02D5" w:rsidRDefault="001B02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ACE"/>
    <w:multiLevelType w:val="hybridMultilevel"/>
    <w:tmpl w:val="942AB3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1445F8"/>
    <w:multiLevelType w:val="hybridMultilevel"/>
    <w:tmpl w:val="648CEE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E6CA9"/>
    <w:multiLevelType w:val="hybridMultilevel"/>
    <w:tmpl w:val="A08CAF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47B15"/>
    <w:multiLevelType w:val="hybridMultilevel"/>
    <w:tmpl w:val="E90C16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3488A5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3B6863B6">
      <w:numFmt w:val="bullet"/>
      <w:lvlText w:val=""/>
      <w:lvlJc w:val="left"/>
      <w:pPr>
        <w:ind w:left="2340" w:hanging="360"/>
      </w:pPr>
      <w:rPr>
        <w:rFonts w:ascii="Symbol" w:eastAsiaTheme="minorHAnsi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75470"/>
    <w:multiLevelType w:val="hybridMultilevel"/>
    <w:tmpl w:val="21AA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650A9"/>
    <w:multiLevelType w:val="hybridMultilevel"/>
    <w:tmpl w:val="B7F4A4D6"/>
    <w:lvl w:ilvl="0" w:tplc="2DBCFE36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361D8A"/>
    <w:multiLevelType w:val="hybridMultilevel"/>
    <w:tmpl w:val="BD38B1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A5A15"/>
    <w:multiLevelType w:val="hybridMultilevel"/>
    <w:tmpl w:val="33BE5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88A5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3B6863B6">
      <w:numFmt w:val="bullet"/>
      <w:lvlText w:val=""/>
      <w:lvlJc w:val="left"/>
      <w:pPr>
        <w:ind w:left="2340" w:hanging="360"/>
      </w:pPr>
      <w:rPr>
        <w:rFonts w:ascii="Symbol" w:eastAsiaTheme="minorHAnsi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C27B7F"/>
    <w:multiLevelType w:val="hybridMultilevel"/>
    <w:tmpl w:val="29B8E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E50148"/>
    <w:multiLevelType w:val="hybridMultilevel"/>
    <w:tmpl w:val="CB9E23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B64CDE"/>
    <w:multiLevelType w:val="hybridMultilevel"/>
    <w:tmpl w:val="2D349540"/>
    <w:lvl w:ilvl="0" w:tplc="04090019">
      <w:start w:val="1"/>
      <w:numFmt w:val="low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1881510E"/>
    <w:multiLevelType w:val="hybridMultilevel"/>
    <w:tmpl w:val="A11E9576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BC3247"/>
    <w:multiLevelType w:val="hybridMultilevel"/>
    <w:tmpl w:val="2BD4D1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11609E6"/>
    <w:multiLevelType w:val="hybridMultilevel"/>
    <w:tmpl w:val="F44A85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F149D"/>
    <w:multiLevelType w:val="hybridMultilevel"/>
    <w:tmpl w:val="EBB085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B1E19"/>
    <w:multiLevelType w:val="hybridMultilevel"/>
    <w:tmpl w:val="96BC3FD0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B">
      <w:start w:val="1"/>
      <w:numFmt w:val="lowerRoman"/>
      <w:lvlText w:val="%2."/>
      <w:lvlJc w:val="righ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29F733B8"/>
    <w:multiLevelType w:val="hybridMultilevel"/>
    <w:tmpl w:val="B20E2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5F10B1"/>
    <w:multiLevelType w:val="hybridMultilevel"/>
    <w:tmpl w:val="2012C5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40866"/>
    <w:multiLevelType w:val="hybridMultilevel"/>
    <w:tmpl w:val="ADB222E0"/>
    <w:lvl w:ilvl="0" w:tplc="7A941AAA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9B42B7"/>
    <w:multiLevelType w:val="hybridMultilevel"/>
    <w:tmpl w:val="319CA2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377D72"/>
    <w:multiLevelType w:val="hybridMultilevel"/>
    <w:tmpl w:val="C0B0A652"/>
    <w:lvl w:ilvl="0" w:tplc="7A941AAA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C336E8"/>
    <w:multiLevelType w:val="hybridMultilevel"/>
    <w:tmpl w:val="5A7CC1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75162"/>
    <w:multiLevelType w:val="hybridMultilevel"/>
    <w:tmpl w:val="C6BCD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808A7"/>
    <w:multiLevelType w:val="hybridMultilevel"/>
    <w:tmpl w:val="27F094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CC78D8"/>
    <w:multiLevelType w:val="hybridMultilevel"/>
    <w:tmpl w:val="777C2C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222DA"/>
    <w:multiLevelType w:val="hybridMultilevel"/>
    <w:tmpl w:val="6712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D702C"/>
    <w:multiLevelType w:val="hybridMultilevel"/>
    <w:tmpl w:val="B156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16C9D"/>
    <w:multiLevelType w:val="hybridMultilevel"/>
    <w:tmpl w:val="03E0FF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114331F"/>
    <w:multiLevelType w:val="hybridMultilevel"/>
    <w:tmpl w:val="E9367A02"/>
    <w:lvl w:ilvl="0" w:tplc="7A941A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F6B5B99"/>
    <w:multiLevelType w:val="hybridMultilevel"/>
    <w:tmpl w:val="A5507D30"/>
    <w:lvl w:ilvl="0" w:tplc="43488A54">
      <w:numFmt w:val="bullet"/>
      <w:lvlText w:val="•"/>
      <w:lvlJc w:val="left"/>
      <w:pPr>
        <w:ind w:left="18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>
    <w:nsid w:val="5FEC2F88"/>
    <w:multiLevelType w:val="hybridMultilevel"/>
    <w:tmpl w:val="3BE648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6954CC"/>
    <w:multiLevelType w:val="hybridMultilevel"/>
    <w:tmpl w:val="9E7461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C66D07"/>
    <w:multiLevelType w:val="hybridMultilevel"/>
    <w:tmpl w:val="C4A2203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67D47B3C"/>
    <w:multiLevelType w:val="hybridMultilevel"/>
    <w:tmpl w:val="FCA4C2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321E12"/>
    <w:multiLevelType w:val="hybridMultilevel"/>
    <w:tmpl w:val="B9CE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13646"/>
    <w:multiLevelType w:val="hybridMultilevel"/>
    <w:tmpl w:val="D2D615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6177D8"/>
    <w:multiLevelType w:val="hybridMultilevel"/>
    <w:tmpl w:val="97ECE856"/>
    <w:lvl w:ilvl="0" w:tplc="DBC6B8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D35B48"/>
    <w:multiLevelType w:val="hybridMultilevel"/>
    <w:tmpl w:val="4F1E8D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DC0106"/>
    <w:multiLevelType w:val="hybridMultilevel"/>
    <w:tmpl w:val="C316991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1"/>
  </w:num>
  <w:num w:numId="4">
    <w:abstractNumId w:val="8"/>
  </w:num>
  <w:num w:numId="5">
    <w:abstractNumId w:val="19"/>
  </w:num>
  <w:num w:numId="6">
    <w:abstractNumId w:val="31"/>
  </w:num>
  <w:num w:numId="7">
    <w:abstractNumId w:val="3"/>
  </w:num>
  <w:num w:numId="8">
    <w:abstractNumId w:val="13"/>
  </w:num>
  <w:num w:numId="9">
    <w:abstractNumId w:val="23"/>
  </w:num>
  <w:num w:numId="10">
    <w:abstractNumId w:val="10"/>
  </w:num>
  <w:num w:numId="11">
    <w:abstractNumId w:val="15"/>
  </w:num>
  <w:num w:numId="12">
    <w:abstractNumId w:val="11"/>
  </w:num>
  <w:num w:numId="13">
    <w:abstractNumId w:val="5"/>
  </w:num>
  <w:num w:numId="14">
    <w:abstractNumId w:val="1"/>
  </w:num>
  <w:num w:numId="15">
    <w:abstractNumId w:val="22"/>
  </w:num>
  <w:num w:numId="16">
    <w:abstractNumId w:val="36"/>
  </w:num>
  <w:num w:numId="17">
    <w:abstractNumId w:val="29"/>
  </w:num>
  <w:num w:numId="18">
    <w:abstractNumId w:val="18"/>
  </w:num>
  <w:num w:numId="19">
    <w:abstractNumId w:val="20"/>
  </w:num>
  <w:num w:numId="20">
    <w:abstractNumId w:val="28"/>
  </w:num>
  <w:num w:numId="21">
    <w:abstractNumId w:val="26"/>
  </w:num>
  <w:num w:numId="22">
    <w:abstractNumId w:val="34"/>
  </w:num>
  <w:num w:numId="23">
    <w:abstractNumId w:val="0"/>
  </w:num>
  <w:num w:numId="24">
    <w:abstractNumId w:val="37"/>
  </w:num>
  <w:num w:numId="25">
    <w:abstractNumId w:val="12"/>
  </w:num>
  <w:num w:numId="26">
    <w:abstractNumId w:val="16"/>
  </w:num>
  <w:num w:numId="27">
    <w:abstractNumId w:val="25"/>
  </w:num>
  <w:num w:numId="28">
    <w:abstractNumId w:val="4"/>
  </w:num>
  <w:num w:numId="29">
    <w:abstractNumId w:val="32"/>
  </w:num>
  <w:num w:numId="30">
    <w:abstractNumId w:val="38"/>
  </w:num>
  <w:num w:numId="31">
    <w:abstractNumId w:val="7"/>
  </w:num>
  <w:num w:numId="32">
    <w:abstractNumId w:val="30"/>
  </w:num>
  <w:num w:numId="33">
    <w:abstractNumId w:val="9"/>
  </w:num>
  <w:num w:numId="34">
    <w:abstractNumId w:val="24"/>
  </w:num>
  <w:num w:numId="35">
    <w:abstractNumId w:val="27"/>
  </w:num>
  <w:num w:numId="36">
    <w:abstractNumId w:val="2"/>
  </w:num>
  <w:num w:numId="37">
    <w:abstractNumId w:val="33"/>
  </w:num>
  <w:num w:numId="38">
    <w:abstractNumId w:val="17"/>
  </w:num>
  <w:num w:numId="39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1F1"/>
    <w:rsid w:val="000018AF"/>
    <w:rsid w:val="00003ECB"/>
    <w:rsid w:val="000150CB"/>
    <w:rsid w:val="00017025"/>
    <w:rsid w:val="000218A0"/>
    <w:rsid w:val="00024F4D"/>
    <w:rsid w:val="0003483E"/>
    <w:rsid w:val="000353E0"/>
    <w:rsid w:val="00044794"/>
    <w:rsid w:val="00045980"/>
    <w:rsid w:val="00054BCB"/>
    <w:rsid w:val="00055CED"/>
    <w:rsid w:val="000565B3"/>
    <w:rsid w:val="000568C7"/>
    <w:rsid w:val="00056A76"/>
    <w:rsid w:val="00057E23"/>
    <w:rsid w:val="00071222"/>
    <w:rsid w:val="00072B72"/>
    <w:rsid w:val="00075074"/>
    <w:rsid w:val="00077330"/>
    <w:rsid w:val="00077507"/>
    <w:rsid w:val="000812F9"/>
    <w:rsid w:val="000907A6"/>
    <w:rsid w:val="00090EC6"/>
    <w:rsid w:val="000A36D0"/>
    <w:rsid w:val="000B08EF"/>
    <w:rsid w:val="000B7CA3"/>
    <w:rsid w:val="000C6B2C"/>
    <w:rsid w:val="000F04B9"/>
    <w:rsid w:val="000F1B12"/>
    <w:rsid w:val="000F2A66"/>
    <w:rsid w:val="000F62DE"/>
    <w:rsid w:val="00103121"/>
    <w:rsid w:val="0010713F"/>
    <w:rsid w:val="00114554"/>
    <w:rsid w:val="001147C1"/>
    <w:rsid w:val="001243D2"/>
    <w:rsid w:val="00134B8A"/>
    <w:rsid w:val="001361C3"/>
    <w:rsid w:val="0014690A"/>
    <w:rsid w:val="00167FBC"/>
    <w:rsid w:val="00170349"/>
    <w:rsid w:val="00181B5E"/>
    <w:rsid w:val="00182400"/>
    <w:rsid w:val="00193489"/>
    <w:rsid w:val="001A5A30"/>
    <w:rsid w:val="001A771D"/>
    <w:rsid w:val="001B02D5"/>
    <w:rsid w:val="001B51C5"/>
    <w:rsid w:val="001B688A"/>
    <w:rsid w:val="001D62CB"/>
    <w:rsid w:val="001E31DF"/>
    <w:rsid w:val="00200C25"/>
    <w:rsid w:val="0020309C"/>
    <w:rsid w:val="002031EB"/>
    <w:rsid w:val="00204204"/>
    <w:rsid w:val="00204692"/>
    <w:rsid w:val="00210FB6"/>
    <w:rsid w:val="00211252"/>
    <w:rsid w:val="002203A6"/>
    <w:rsid w:val="00237F54"/>
    <w:rsid w:val="00243B50"/>
    <w:rsid w:val="00244CCC"/>
    <w:rsid w:val="00252281"/>
    <w:rsid w:val="00254981"/>
    <w:rsid w:val="00255514"/>
    <w:rsid w:val="00256ABC"/>
    <w:rsid w:val="00274AED"/>
    <w:rsid w:val="00280500"/>
    <w:rsid w:val="00282012"/>
    <w:rsid w:val="00292F53"/>
    <w:rsid w:val="002A0537"/>
    <w:rsid w:val="002A397B"/>
    <w:rsid w:val="002B1B3E"/>
    <w:rsid w:val="002B49D4"/>
    <w:rsid w:val="002C3617"/>
    <w:rsid w:val="002D541A"/>
    <w:rsid w:val="002E6F38"/>
    <w:rsid w:val="002F7C64"/>
    <w:rsid w:val="003061B1"/>
    <w:rsid w:val="00320E33"/>
    <w:rsid w:val="0034667E"/>
    <w:rsid w:val="0036269E"/>
    <w:rsid w:val="003747F8"/>
    <w:rsid w:val="00380A41"/>
    <w:rsid w:val="00382F3E"/>
    <w:rsid w:val="00383A29"/>
    <w:rsid w:val="003A144F"/>
    <w:rsid w:val="003B20FC"/>
    <w:rsid w:val="003B5A31"/>
    <w:rsid w:val="003B79C3"/>
    <w:rsid w:val="003C68D3"/>
    <w:rsid w:val="003C7B21"/>
    <w:rsid w:val="003D1F3F"/>
    <w:rsid w:val="003D3177"/>
    <w:rsid w:val="003D3867"/>
    <w:rsid w:val="003D5D0A"/>
    <w:rsid w:val="003E0C6A"/>
    <w:rsid w:val="003E33F0"/>
    <w:rsid w:val="003E68B2"/>
    <w:rsid w:val="003F3B7C"/>
    <w:rsid w:val="003F5AA4"/>
    <w:rsid w:val="003F5F3B"/>
    <w:rsid w:val="00407890"/>
    <w:rsid w:val="00416DD0"/>
    <w:rsid w:val="0042461A"/>
    <w:rsid w:val="00427164"/>
    <w:rsid w:val="00427205"/>
    <w:rsid w:val="00437B0A"/>
    <w:rsid w:val="004462A1"/>
    <w:rsid w:val="004465F5"/>
    <w:rsid w:val="004601B8"/>
    <w:rsid w:val="004702B0"/>
    <w:rsid w:val="0047361A"/>
    <w:rsid w:val="00475AEF"/>
    <w:rsid w:val="004777D7"/>
    <w:rsid w:val="00484009"/>
    <w:rsid w:val="004857D7"/>
    <w:rsid w:val="004A017C"/>
    <w:rsid w:val="004A3D01"/>
    <w:rsid w:val="004B0F53"/>
    <w:rsid w:val="004B570B"/>
    <w:rsid w:val="004B64DF"/>
    <w:rsid w:val="004C1DED"/>
    <w:rsid w:val="004C405F"/>
    <w:rsid w:val="004C5DED"/>
    <w:rsid w:val="004D6831"/>
    <w:rsid w:val="004F2F3C"/>
    <w:rsid w:val="0050045F"/>
    <w:rsid w:val="00503EB2"/>
    <w:rsid w:val="00505822"/>
    <w:rsid w:val="005073AD"/>
    <w:rsid w:val="005121EF"/>
    <w:rsid w:val="00513AB1"/>
    <w:rsid w:val="005178C8"/>
    <w:rsid w:val="0052262E"/>
    <w:rsid w:val="00522DDB"/>
    <w:rsid w:val="0052675B"/>
    <w:rsid w:val="00527107"/>
    <w:rsid w:val="005305FB"/>
    <w:rsid w:val="00530FB9"/>
    <w:rsid w:val="00534F66"/>
    <w:rsid w:val="005436ED"/>
    <w:rsid w:val="005445D8"/>
    <w:rsid w:val="00574164"/>
    <w:rsid w:val="00581E50"/>
    <w:rsid w:val="00591338"/>
    <w:rsid w:val="005914B7"/>
    <w:rsid w:val="00591A1D"/>
    <w:rsid w:val="00592D21"/>
    <w:rsid w:val="00597A5F"/>
    <w:rsid w:val="005A3FB8"/>
    <w:rsid w:val="005C4E52"/>
    <w:rsid w:val="005D09FC"/>
    <w:rsid w:val="005D3429"/>
    <w:rsid w:val="005D7245"/>
    <w:rsid w:val="006050FE"/>
    <w:rsid w:val="00611CDA"/>
    <w:rsid w:val="006252CE"/>
    <w:rsid w:val="00625DBB"/>
    <w:rsid w:val="00634E50"/>
    <w:rsid w:val="00636168"/>
    <w:rsid w:val="00650282"/>
    <w:rsid w:val="006503A3"/>
    <w:rsid w:val="00663DB5"/>
    <w:rsid w:val="00667A5B"/>
    <w:rsid w:val="006723D1"/>
    <w:rsid w:val="0068221D"/>
    <w:rsid w:val="00685610"/>
    <w:rsid w:val="006869C6"/>
    <w:rsid w:val="00696119"/>
    <w:rsid w:val="006A00E1"/>
    <w:rsid w:val="006A5034"/>
    <w:rsid w:val="006B3F33"/>
    <w:rsid w:val="006C5B28"/>
    <w:rsid w:val="006C6BBD"/>
    <w:rsid w:val="006D13C6"/>
    <w:rsid w:val="006D35E4"/>
    <w:rsid w:val="006E725E"/>
    <w:rsid w:val="006F4B4A"/>
    <w:rsid w:val="006F7D1D"/>
    <w:rsid w:val="00700619"/>
    <w:rsid w:val="00702258"/>
    <w:rsid w:val="007027D6"/>
    <w:rsid w:val="007075AD"/>
    <w:rsid w:val="007152CB"/>
    <w:rsid w:val="00721E82"/>
    <w:rsid w:val="00743A63"/>
    <w:rsid w:val="00751BDE"/>
    <w:rsid w:val="00752C76"/>
    <w:rsid w:val="00755329"/>
    <w:rsid w:val="00755F30"/>
    <w:rsid w:val="007664C2"/>
    <w:rsid w:val="00774740"/>
    <w:rsid w:val="00774AB0"/>
    <w:rsid w:val="00787280"/>
    <w:rsid w:val="00790096"/>
    <w:rsid w:val="00792092"/>
    <w:rsid w:val="007A3FFE"/>
    <w:rsid w:val="007B2DDE"/>
    <w:rsid w:val="007C24B9"/>
    <w:rsid w:val="007C2AF6"/>
    <w:rsid w:val="007D26AD"/>
    <w:rsid w:val="007D3707"/>
    <w:rsid w:val="007D71A6"/>
    <w:rsid w:val="007E01B1"/>
    <w:rsid w:val="007F35F5"/>
    <w:rsid w:val="00807CD7"/>
    <w:rsid w:val="008101DF"/>
    <w:rsid w:val="00812FA9"/>
    <w:rsid w:val="00815B0E"/>
    <w:rsid w:val="00822887"/>
    <w:rsid w:val="008265B8"/>
    <w:rsid w:val="00827B00"/>
    <w:rsid w:val="00827F8C"/>
    <w:rsid w:val="0083253A"/>
    <w:rsid w:val="00835CDF"/>
    <w:rsid w:val="00835FF6"/>
    <w:rsid w:val="00837AD1"/>
    <w:rsid w:val="00840C28"/>
    <w:rsid w:val="008458B8"/>
    <w:rsid w:val="008603F8"/>
    <w:rsid w:val="00867237"/>
    <w:rsid w:val="00873D18"/>
    <w:rsid w:val="00884F2E"/>
    <w:rsid w:val="00887245"/>
    <w:rsid w:val="00887C93"/>
    <w:rsid w:val="0089180E"/>
    <w:rsid w:val="00893814"/>
    <w:rsid w:val="00897DC0"/>
    <w:rsid w:val="008B1A18"/>
    <w:rsid w:val="008B52FC"/>
    <w:rsid w:val="008B6CFB"/>
    <w:rsid w:val="008C718B"/>
    <w:rsid w:val="008D1B6C"/>
    <w:rsid w:val="008E055B"/>
    <w:rsid w:val="008E11F5"/>
    <w:rsid w:val="008E2FEE"/>
    <w:rsid w:val="008F6871"/>
    <w:rsid w:val="009112E5"/>
    <w:rsid w:val="0091145D"/>
    <w:rsid w:val="00913CED"/>
    <w:rsid w:val="009161F0"/>
    <w:rsid w:val="009247F2"/>
    <w:rsid w:val="00926DCB"/>
    <w:rsid w:val="009271F6"/>
    <w:rsid w:val="0092780B"/>
    <w:rsid w:val="00933C02"/>
    <w:rsid w:val="00934FF6"/>
    <w:rsid w:val="00937C41"/>
    <w:rsid w:val="00940223"/>
    <w:rsid w:val="00954AF3"/>
    <w:rsid w:val="00963F4E"/>
    <w:rsid w:val="00966B76"/>
    <w:rsid w:val="00967771"/>
    <w:rsid w:val="00971CCC"/>
    <w:rsid w:val="00985BB3"/>
    <w:rsid w:val="00987206"/>
    <w:rsid w:val="00991517"/>
    <w:rsid w:val="00992D48"/>
    <w:rsid w:val="009957DA"/>
    <w:rsid w:val="00997411"/>
    <w:rsid w:val="009A178A"/>
    <w:rsid w:val="009B3FB5"/>
    <w:rsid w:val="009B4BF1"/>
    <w:rsid w:val="009C039C"/>
    <w:rsid w:val="009D6A5C"/>
    <w:rsid w:val="009D6F1E"/>
    <w:rsid w:val="009D7D01"/>
    <w:rsid w:val="009E3F5A"/>
    <w:rsid w:val="009F1FD4"/>
    <w:rsid w:val="00A03DE0"/>
    <w:rsid w:val="00A06517"/>
    <w:rsid w:val="00A07D12"/>
    <w:rsid w:val="00A110E0"/>
    <w:rsid w:val="00A119C3"/>
    <w:rsid w:val="00A11F59"/>
    <w:rsid w:val="00A148E8"/>
    <w:rsid w:val="00A17B10"/>
    <w:rsid w:val="00A42438"/>
    <w:rsid w:val="00A44A5B"/>
    <w:rsid w:val="00A51103"/>
    <w:rsid w:val="00A5585B"/>
    <w:rsid w:val="00A601FF"/>
    <w:rsid w:val="00A82259"/>
    <w:rsid w:val="00AA58F9"/>
    <w:rsid w:val="00AA5D7A"/>
    <w:rsid w:val="00AB0945"/>
    <w:rsid w:val="00AC454C"/>
    <w:rsid w:val="00AD3882"/>
    <w:rsid w:val="00AE015D"/>
    <w:rsid w:val="00AF154D"/>
    <w:rsid w:val="00AF7071"/>
    <w:rsid w:val="00B10AA6"/>
    <w:rsid w:val="00B1289E"/>
    <w:rsid w:val="00B170E0"/>
    <w:rsid w:val="00B24DCD"/>
    <w:rsid w:val="00B35770"/>
    <w:rsid w:val="00B42BB8"/>
    <w:rsid w:val="00B42FBF"/>
    <w:rsid w:val="00B43E10"/>
    <w:rsid w:val="00B50389"/>
    <w:rsid w:val="00B5780C"/>
    <w:rsid w:val="00B73547"/>
    <w:rsid w:val="00B73D3C"/>
    <w:rsid w:val="00B842AA"/>
    <w:rsid w:val="00B94421"/>
    <w:rsid w:val="00B95A6C"/>
    <w:rsid w:val="00BA0033"/>
    <w:rsid w:val="00BB7F98"/>
    <w:rsid w:val="00BC01A3"/>
    <w:rsid w:val="00BC7272"/>
    <w:rsid w:val="00BE31F1"/>
    <w:rsid w:val="00BE6519"/>
    <w:rsid w:val="00BF0D38"/>
    <w:rsid w:val="00BF350D"/>
    <w:rsid w:val="00C064EE"/>
    <w:rsid w:val="00C131C3"/>
    <w:rsid w:val="00C234CF"/>
    <w:rsid w:val="00C2373A"/>
    <w:rsid w:val="00C33657"/>
    <w:rsid w:val="00C34E27"/>
    <w:rsid w:val="00C37116"/>
    <w:rsid w:val="00C50161"/>
    <w:rsid w:val="00C50E91"/>
    <w:rsid w:val="00C534D2"/>
    <w:rsid w:val="00C55643"/>
    <w:rsid w:val="00C55813"/>
    <w:rsid w:val="00C55FB9"/>
    <w:rsid w:val="00C57DF2"/>
    <w:rsid w:val="00C61EA5"/>
    <w:rsid w:val="00C62E62"/>
    <w:rsid w:val="00C7626B"/>
    <w:rsid w:val="00C81233"/>
    <w:rsid w:val="00C81AF5"/>
    <w:rsid w:val="00C93DF9"/>
    <w:rsid w:val="00CA289A"/>
    <w:rsid w:val="00CA6700"/>
    <w:rsid w:val="00CB4371"/>
    <w:rsid w:val="00CC60BE"/>
    <w:rsid w:val="00CD1BB0"/>
    <w:rsid w:val="00CD1CCA"/>
    <w:rsid w:val="00CD4B5E"/>
    <w:rsid w:val="00CD5D5D"/>
    <w:rsid w:val="00CD67FE"/>
    <w:rsid w:val="00CE0081"/>
    <w:rsid w:val="00CF2A13"/>
    <w:rsid w:val="00CF2ACC"/>
    <w:rsid w:val="00D01A3E"/>
    <w:rsid w:val="00D0316F"/>
    <w:rsid w:val="00D078D5"/>
    <w:rsid w:val="00D07F67"/>
    <w:rsid w:val="00D118F6"/>
    <w:rsid w:val="00D12400"/>
    <w:rsid w:val="00D14211"/>
    <w:rsid w:val="00D20F62"/>
    <w:rsid w:val="00D210B5"/>
    <w:rsid w:val="00D235D4"/>
    <w:rsid w:val="00D24862"/>
    <w:rsid w:val="00D3051D"/>
    <w:rsid w:val="00D32F6F"/>
    <w:rsid w:val="00D403AB"/>
    <w:rsid w:val="00D40BAA"/>
    <w:rsid w:val="00D52168"/>
    <w:rsid w:val="00D57D46"/>
    <w:rsid w:val="00D637F9"/>
    <w:rsid w:val="00D66EBD"/>
    <w:rsid w:val="00D67407"/>
    <w:rsid w:val="00D70781"/>
    <w:rsid w:val="00D73191"/>
    <w:rsid w:val="00D75919"/>
    <w:rsid w:val="00D761A7"/>
    <w:rsid w:val="00D807AC"/>
    <w:rsid w:val="00D8191D"/>
    <w:rsid w:val="00D9202A"/>
    <w:rsid w:val="00D97BF7"/>
    <w:rsid w:val="00DA2793"/>
    <w:rsid w:val="00DA39EB"/>
    <w:rsid w:val="00DA4544"/>
    <w:rsid w:val="00DA6B59"/>
    <w:rsid w:val="00DB1630"/>
    <w:rsid w:val="00DB17D8"/>
    <w:rsid w:val="00DC4AA2"/>
    <w:rsid w:val="00DD47BC"/>
    <w:rsid w:val="00DE6046"/>
    <w:rsid w:val="00DE7194"/>
    <w:rsid w:val="00DE7482"/>
    <w:rsid w:val="00DF31CE"/>
    <w:rsid w:val="00DF4CBC"/>
    <w:rsid w:val="00DF6E1A"/>
    <w:rsid w:val="00E04CF3"/>
    <w:rsid w:val="00E11D6F"/>
    <w:rsid w:val="00E13F54"/>
    <w:rsid w:val="00E16768"/>
    <w:rsid w:val="00E33724"/>
    <w:rsid w:val="00E34FD8"/>
    <w:rsid w:val="00E44CD4"/>
    <w:rsid w:val="00E50170"/>
    <w:rsid w:val="00E83F7D"/>
    <w:rsid w:val="00E9049F"/>
    <w:rsid w:val="00E94BCF"/>
    <w:rsid w:val="00E97C3C"/>
    <w:rsid w:val="00EC2CB8"/>
    <w:rsid w:val="00ED753D"/>
    <w:rsid w:val="00EE5B45"/>
    <w:rsid w:val="00EE5C5E"/>
    <w:rsid w:val="00EF64E8"/>
    <w:rsid w:val="00EF6CB3"/>
    <w:rsid w:val="00F01BF1"/>
    <w:rsid w:val="00F10344"/>
    <w:rsid w:val="00F120BF"/>
    <w:rsid w:val="00F13D4C"/>
    <w:rsid w:val="00F16FE2"/>
    <w:rsid w:val="00F17DC2"/>
    <w:rsid w:val="00F23296"/>
    <w:rsid w:val="00F238D5"/>
    <w:rsid w:val="00F32111"/>
    <w:rsid w:val="00F3272F"/>
    <w:rsid w:val="00F35AA9"/>
    <w:rsid w:val="00F36641"/>
    <w:rsid w:val="00F435AF"/>
    <w:rsid w:val="00F445CE"/>
    <w:rsid w:val="00F50C1D"/>
    <w:rsid w:val="00F51BB1"/>
    <w:rsid w:val="00F53BD1"/>
    <w:rsid w:val="00F5718A"/>
    <w:rsid w:val="00F643DE"/>
    <w:rsid w:val="00F657C7"/>
    <w:rsid w:val="00F77E4F"/>
    <w:rsid w:val="00F858AB"/>
    <w:rsid w:val="00F953CB"/>
    <w:rsid w:val="00FA1162"/>
    <w:rsid w:val="00FB0E7B"/>
    <w:rsid w:val="00FB1CE8"/>
    <w:rsid w:val="00FC3934"/>
    <w:rsid w:val="00FC4C94"/>
    <w:rsid w:val="00FE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B3997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5B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E31F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234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A6700"/>
  </w:style>
  <w:style w:type="paragraph" w:styleId="Footer">
    <w:name w:val="footer"/>
    <w:basedOn w:val="Normal"/>
    <w:link w:val="FooterChar"/>
    <w:unhideWhenUsed/>
    <w:rsid w:val="00CA670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CA6700"/>
  </w:style>
  <w:style w:type="paragraph" w:styleId="ListParagraph">
    <w:name w:val="List Paragraph"/>
    <w:basedOn w:val="Normal"/>
    <w:uiPriority w:val="34"/>
    <w:qFormat/>
    <w:rsid w:val="00256ABC"/>
    <w:pPr>
      <w:spacing w:after="0" w:line="240" w:lineRule="auto"/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50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500"/>
    <w:rPr>
      <w:rFonts w:ascii="Tahoma" w:hAnsi="Tahoma" w:cs="Tahoma"/>
      <w:sz w:val="16"/>
      <w:szCs w:val="16"/>
    </w:rPr>
  </w:style>
  <w:style w:type="table" w:customStyle="1" w:styleId="QTable">
    <w:name w:val="QTable"/>
    <w:uiPriority w:val="99"/>
    <w:qFormat/>
    <w:rsid w:val="000565B3"/>
    <w:pPr>
      <w:jc w:val="center"/>
    </w:pPr>
    <w:rPr>
      <w:rFonts w:eastAsiaTheme="minorEastAsia"/>
      <w:sz w:val="20"/>
      <w:szCs w:val="20"/>
    </w:rPr>
    <w:tblPr>
      <w:tblStyleRowBandSize w:val="1"/>
      <w:tblInd w:w="0" w:type="dxa"/>
      <w:tblBorders>
        <w:top w:val="single" w:sz="4" w:space="0" w:color="818386"/>
        <w:left w:val="single" w:sz="4" w:space="0" w:color="818386"/>
        <w:bottom w:val="single" w:sz="4" w:space="0" w:color="818386"/>
        <w:right w:val="single" w:sz="4" w:space="0" w:color="818386"/>
        <w:insideV w:val="single" w:sz="4" w:space="0" w:color="808080" w:themeColor="background1" w:themeShade="80"/>
      </w:tblBorders>
      <w:tblCellMar>
        <w:top w:w="43" w:type="dxa"/>
        <w:left w:w="115" w:type="dxa"/>
        <w:bottom w:w="43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rPr>
        <w:color w:val="FFFFFF" w:themeColor="background1"/>
      </w:rPr>
      <w:tblPr/>
      <w:tcPr>
        <w:tcBorders>
          <w:insideV w:val="single" w:sz="4" w:space="0" w:color="969696"/>
        </w:tcBorders>
        <w:shd w:val="clear" w:color="auto" w:fill="58595B"/>
        <w:vAlign w:val="top"/>
      </w:tcPr>
    </w:tblStylePr>
    <w:tblStylePr w:type="lastRow">
      <w:tblPr/>
      <w:tcPr>
        <w:tcBorders>
          <w:top w:val="single" w:sz="4" w:space="0" w:color="818386"/>
          <w:left w:val="single" w:sz="4" w:space="0" w:color="818386"/>
          <w:bottom w:val="single" w:sz="4" w:space="0" w:color="818386"/>
          <w:right w:val="single" w:sz="4" w:space="0" w:color="818386"/>
          <w:insideH w:val="single" w:sz="4" w:space="0" w:color="818386"/>
          <w:insideV w:val="single" w:sz="4" w:space="0" w:color="818386"/>
        </w:tcBorders>
        <w:shd w:val="clear" w:color="auto" w:fill="FEFBE7"/>
      </w:tcPr>
    </w:tblStylePr>
    <w:tblStylePr w:type="band1Horz">
      <w:tblPr/>
      <w:tcPr>
        <w:shd w:val="clear" w:color="auto" w:fill="FEFBE7"/>
      </w:tcPr>
    </w:tblStylePr>
  </w:style>
  <w:style w:type="paragraph" w:customStyle="1" w:styleId="QLabel">
    <w:name w:val="QLabel"/>
    <w:basedOn w:val="Normal"/>
    <w:qFormat/>
    <w:rsid w:val="00985BB3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985BB3"/>
    <w:rPr>
      <w:rFonts w:eastAsiaTheme="minorEastAsia"/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paragraph" w:customStyle="1" w:styleId="WhiteText">
    <w:name w:val="WhiteText"/>
    <w:next w:val="Normal"/>
    <w:rsid w:val="00985BB3"/>
    <w:rPr>
      <w:rFonts w:eastAsiaTheme="minorEastAsia"/>
      <w:color w:val="FFFFFF" w:themeColor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F95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53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53C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3CB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D5D0A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B0945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9D7D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5B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E31F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234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A6700"/>
  </w:style>
  <w:style w:type="paragraph" w:styleId="Footer">
    <w:name w:val="footer"/>
    <w:basedOn w:val="Normal"/>
    <w:link w:val="FooterChar"/>
    <w:unhideWhenUsed/>
    <w:rsid w:val="00CA670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CA6700"/>
  </w:style>
  <w:style w:type="paragraph" w:styleId="ListParagraph">
    <w:name w:val="List Paragraph"/>
    <w:basedOn w:val="Normal"/>
    <w:uiPriority w:val="34"/>
    <w:qFormat/>
    <w:rsid w:val="00256ABC"/>
    <w:pPr>
      <w:spacing w:after="0" w:line="240" w:lineRule="auto"/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50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500"/>
    <w:rPr>
      <w:rFonts w:ascii="Tahoma" w:hAnsi="Tahoma" w:cs="Tahoma"/>
      <w:sz w:val="16"/>
      <w:szCs w:val="16"/>
    </w:rPr>
  </w:style>
  <w:style w:type="table" w:customStyle="1" w:styleId="QTable">
    <w:name w:val="QTable"/>
    <w:uiPriority w:val="99"/>
    <w:qFormat/>
    <w:rsid w:val="000565B3"/>
    <w:pPr>
      <w:jc w:val="center"/>
    </w:pPr>
    <w:rPr>
      <w:rFonts w:eastAsiaTheme="minorEastAsia"/>
      <w:sz w:val="20"/>
      <w:szCs w:val="20"/>
    </w:rPr>
    <w:tblPr>
      <w:tblStyleRowBandSize w:val="1"/>
      <w:tblInd w:w="0" w:type="dxa"/>
      <w:tblBorders>
        <w:top w:val="single" w:sz="4" w:space="0" w:color="818386"/>
        <w:left w:val="single" w:sz="4" w:space="0" w:color="818386"/>
        <w:bottom w:val="single" w:sz="4" w:space="0" w:color="818386"/>
        <w:right w:val="single" w:sz="4" w:space="0" w:color="818386"/>
        <w:insideV w:val="single" w:sz="4" w:space="0" w:color="808080" w:themeColor="background1" w:themeShade="80"/>
      </w:tblBorders>
      <w:tblCellMar>
        <w:top w:w="43" w:type="dxa"/>
        <w:left w:w="115" w:type="dxa"/>
        <w:bottom w:w="43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rPr>
        <w:color w:val="FFFFFF" w:themeColor="background1"/>
      </w:rPr>
      <w:tblPr/>
      <w:tcPr>
        <w:tcBorders>
          <w:insideV w:val="single" w:sz="4" w:space="0" w:color="969696"/>
        </w:tcBorders>
        <w:shd w:val="clear" w:color="auto" w:fill="58595B"/>
        <w:vAlign w:val="top"/>
      </w:tcPr>
    </w:tblStylePr>
    <w:tblStylePr w:type="lastRow">
      <w:tblPr/>
      <w:tcPr>
        <w:tcBorders>
          <w:top w:val="single" w:sz="4" w:space="0" w:color="818386"/>
          <w:left w:val="single" w:sz="4" w:space="0" w:color="818386"/>
          <w:bottom w:val="single" w:sz="4" w:space="0" w:color="818386"/>
          <w:right w:val="single" w:sz="4" w:space="0" w:color="818386"/>
          <w:insideH w:val="single" w:sz="4" w:space="0" w:color="818386"/>
          <w:insideV w:val="single" w:sz="4" w:space="0" w:color="818386"/>
        </w:tcBorders>
        <w:shd w:val="clear" w:color="auto" w:fill="FEFBE7"/>
      </w:tcPr>
    </w:tblStylePr>
    <w:tblStylePr w:type="band1Horz">
      <w:tblPr/>
      <w:tcPr>
        <w:shd w:val="clear" w:color="auto" w:fill="FEFBE7"/>
      </w:tcPr>
    </w:tblStylePr>
  </w:style>
  <w:style w:type="paragraph" w:customStyle="1" w:styleId="QLabel">
    <w:name w:val="QLabel"/>
    <w:basedOn w:val="Normal"/>
    <w:qFormat/>
    <w:rsid w:val="00985BB3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985BB3"/>
    <w:rPr>
      <w:rFonts w:eastAsiaTheme="minorEastAsia"/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paragraph" w:customStyle="1" w:styleId="WhiteText">
    <w:name w:val="WhiteText"/>
    <w:next w:val="Normal"/>
    <w:rsid w:val="00985BB3"/>
    <w:rPr>
      <w:rFonts w:eastAsiaTheme="minorEastAsia"/>
      <w:color w:val="FFFFFF" w:themeColor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F95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53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53C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3CB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D5D0A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B0945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9D7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B78B-D170-418F-B03A-8B123CEE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16079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marthad</dc:creator>
  <cp:lastModifiedBy>Kathi Gillaspy</cp:lastModifiedBy>
  <cp:revision>2</cp:revision>
  <cp:lastPrinted>2012-10-24T01:27:00Z</cp:lastPrinted>
  <dcterms:created xsi:type="dcterms:W3CDTF">2013-07-03T18:31:00Z</dcterms:created>
  <dcterms:modified xsi:type="dcterms:W3CDTF">2013-07-03T18:31:00Z</dcterms:modified>
</cp:coreProperties>
</file>