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B4" w:rsidRPr="00AE627B" w:rsidRDefault="006E11B4" w:rsidP="006E11B4">
      <w:pPr>
        <w:rPr>
          <w:sz w:val="20"/>
          <w:szCs w:val="20"/>
        </w:rPr>
      </w:pPr>
      <w:r w:rsidRPr="00AE627B">
        <w:rPr>
          <w:sz w:val="20"/>
          <w:szCs w:val="20"/>
        </w:rPr>
        <w:t xml:space="preserve">Kim – 35 months – outcome </w:t>
      </w:r>
      <w:r>
        <w:rPr>
          <w:sz w:val="20"/>
          <w:szCs w:val="20"/>
        </w:rPr>
        <w:t>1</w:t>
      </w:r>
      <w:r w:rsidRPr="00AE627B">
        <w:rPr>
          <w:sz w:val="20"/>
          <w:szCs w:val="20"/>
        </w:rPr>
        <w:t xml:space="preserve"> – sorted by age expectations</w:t>
      </w:r>
    </w:p>
    <w:p w:rsidR="006E11B4" w:rsidRPr="00AE627B" w:rsidRDefault="006E11B4" w:rsidP="006E11B4">
      <w:pPr>
        <w:rPr>
          <w:sz w:val="20"/>
          <w:szCs w:val="20"/>
        </w:rPr>
      </w:pPr>
      <w:r>
        <w:rPr>
          <w:sz w:val="20"/>
          <w:szCs w:val="20"/>
        </w:rPr>
        <w:t>Final rating:  1 or 2?</w:t>
      </w:r>
    </w:p>
    <w:tbl>
      <w:tblPr>
        <w:tblStyle w:val="TableGrid"/>
        <w:tblW w:w="0" w:type="auto"/>
        <w:tblLook w:val="04A0" w:firstRow="1" w:lastRow="0" w:firstColumn="1" w:lastColumn="0" w:noHBand="0" w:noVBand="1"/>
      </w:tblPr>
      <w:tblGrid>
        <w:gridCol w:w="1908"/>
        <w:gridCol w:w="2340"/>
        <w:gridCol w:w="8928"/>
      </w:tblGrid>
      <w:tr w:rsidR="006E11B4" w:rsidRPr="00AE627B" w:rsidTr="00F213AC">
        <w:tc>
          <w:tcPr>
            <w:tcW w:w="1908" w:type="dxa"/>
          </w:tcPr>
          <w:p w:rsidR="006E11B4" w:rsidRPr="00AE627B" w:rsidRDefault="006E11B4" w:rsidP="00F213AC">
            <w:pPr>
              <w:rPr>
                <w:sz w:val="20"/>
                <w:szCs w:val="20"/>
              </w:rPr>
            </w:pPr>
            <w:r w:rsidRPr="00AE627B">
              <w:rPr>
                <w:sz w:val="20"/>
                <w:szCs w:val="20"/>
              </w:rPr>
              <w:t>Age Expected Skills and Behaviors</w:t>
            </w:r>
          </w:p>
        </w:tc>
        <w:tc>
          <w:tcPr>
            <w:tcW w:w="2340" w:type="dxa"/>
          </w:tcPr>
          <w:p w:rsidR="006E11B4" w:rsidRPr="00AE627B" w:rsidRDefault="006E11B4" w:rsidP="00F213AC">
            <w:pPr>
              <w:rPr>
                <w:sz w:val="20"/>
                <w:szCs w:val="20"/>
              </w:rPr>
            </w:pPr>
            <w:r w:rsidRPr="00AE627B">
              <w:rPr>
                <w:sz w:val="20"/>
                <w:szCs w:val="20"/>
              </w:rPr>
              <w:t>Immediate foundational skills and behaviors</w:t>
            </w:r>
          </w:p>
        </w:tc>
        <w:tc>
          <w:tcPr>
            <w:tcW w:w="8928" w:type="dxa"/>
          </w:tcPr>
          <w:p w:rsidR="006E11B4" w:rsidRPr="00AE627B" w:rsidRDefault="006E11B4" w:rsidP="00F213AC">
            <w:pPr>
              <w:rPr>
                <w:sz w:val="20"/>
                <w:szCs w:val="20"/>
              </w:rPr>
            </w:pPr>
            <w:r w:rsidRPr="00AE627B">
              <w:rPr>
                <w:sz w:val="20"/>
                <w:szCs w:val="20"/>
              </w:rPr>
              <w:t>Foundational Skills and behaviors</w:t>
            </w:r>
          </w:p>
        </w:tc>
      </w:tr>
      <w:tr w:rsidR="006E11B4" w:rsidRPr="00AE627B" w:rsidTr="00F213AC">
        <w:tc>
          <w:tcPr>
            <w:tcW w:w="1908" w:type="dxa"/>
          </w:tcPr>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tc>
        <w:tc>
          <w:tcPr>
            <w:tcW w:w="2340" w:type="dxa"/>
          </w:tcPr>
          <w:p w:rsidR="006E11B4" w:rsidRDefault="006E11B4" w:rsidP="00F213AC">
            <w:pPr>
              <w:rPr>
                <w:sz w:val="20"/>
                <w:szCs w:val="20"/>
              </w:rPr>
            </w:pPr>
            <w:r w:rsidRPr="00DF51CB">
              <w:rPr>
                <w:sz w:val="20"/>
                <w:szCs w:val="20"/>
                <w:highlight w:val="yellow"/>
              </w:rPr>
              <w:t>I’m actually not sure there are ANY immediate foundational skills but the ELAP seems to suggest there are.</w:t>
            </w:r>
          </w:p>
          <w:p w:rsidR="006E11B4" w:rsidRPr="00DF51CB" w:rsidRDefault="006E11B4" w:rsidP="00F213AC">
            <w:pPr>
              <w:rPr>
                <w:sz w:val="20"/>
                <w:szCs w:val="20"/>
              </w:rPr>
            </w:pPr>
          </w:p>
          <w:p w:rsidR="006E11B4" w:rsidRPr="00DF51CB" w:rsidRDefault="006E11B4" w:rsidP="006E11B4">
            <w:pPr>
              <w:pStyle w:val="ListParagraph"/>
              <w:numPr>
                <w:ilvl w:val="0"/>
                <w:numId w:val="6"/>
              </w:numPr>
              <w:spacing w:after="0" w:line="240" w:lineRule="auto"/>
              <w:ind w:left="360"/>
              <w:rPr>
                <w:sz w:val="20"/>
                <w:szCs w:val="20"/>
              </w:rPr>
            </w:pPr>
            <w:r w:rsidRPr="00DF51CB">
              <w:rPr>
                <w:sz w:val="20"/>
                <w:szCs w:val="20"/>
              </w:rPr>
              <w:t xml:space="preserve">Kim both </w:t>
            </w:r>
            <w:r w:rsidRPr="00FD397A">
              <w:rPr>
                <w:b/>
                <w:sz w:val="20"/>
                <w:szCs w:val="20"/>
              </w:rPr>
              <w:t>initiates and reciprocates play</w:t>
            </w:r>
            <w:r w:rsidRPr="00DF51CB">
              <w:rPr>
                <w:sz w:val="20"/>
                <w:szCs w:val="20"/>
              </w:rPr>
              <w:t xml:space="preserve"> interactions with adults and other children.</w:t>
            </w:r>
            <w:r>
              <w:rPr>
                <w:sz w:val="20"/>
                <w:szCs w:val="20"/>
              </w:rPr>
              <w:t xml:space="preserve"> (</w:t>
            </w:r>
            <w:r w:rsidRPr="004149DF">
              <w:rPr>
                <w:sz w:val="20"/>
                <w:szCs w:val="20"/>
                <w:highlight w:val="yellow"/>
              </w:rPr>
              <w:t>see note in foundational skills column</w:t>
            </w:r>
            <w:r>
              <w:rPr>
                <w:sz w:val="20"/>
                <w:szCs w:val="20"/>
              </w:rPr>
              <w:t>)</w:t>
            </w:r>
          </w:p>
          <w:p w:rsidR="006E11B4" w:rsidRDefault="006E11B4" w:rsidP="00F213AC">
            <w:pPr>
              <w:rPr>
                <w:sz w:val="20"/>
                <w:szCs w:val="20"/>
              </w:rPr>
            </w:pPr>
          </w:p>
          <w:p w:rsidR="006E11B4" w:rsidRPr="00454538" w:rsidRDefault="006E11B4" w:rsidP="006E11B4">
            <w:pPr>
              <w:pStyle w:val="ListParagraph"/>
              <w:numPr>
                <w:ilvl w:val="0"/>
                <w:numId w:val="5"/>
              </w:numPr>
              <w:spacing w:after="0" w:line="240" w:lineRule="auto"/>
              <w:rPr>
                <w:sz w:val="20"/>
                <w:szCs w:val="20"/>
              </w:rPr>
            </w:pPr>
            <w:r w:rsidRPr="00063695">
              <w:rPr>
                <w:sz w:val="20"/>
                <w:szCs w:val="20"/>
              </w:rPr>
              <w:t xml:space="preserve">Kim watches people and is very interested in what is happening around her; </w:t>
            </w:r>
            <w:r w:rsidRPr="00FD397A">
              <w:rPr>
                <w:b/>
                <w:sz w:val="20"/>
                <w:szCs w:val="20"/>
              </w:rPr>
              <w:t>she tries to join in play</w:t>
            </w:r>
            <w:r w:rsidRPr="00063695">
              <w:rPr>
                <w:sz w:val="20"/>
                <w:szCs w:val="20"/>
              </w:rPr>
              <w:t>.</w:t>
            </w:r>
          </w:p>
          <w:p w:rsidR="006E11B4" w:rsidRDefault="006E11B4" w:rsidP="00F213AC">
            <w:pPr>
              <w:pStyle w:val="ListParagraph"/>
              <w:ind w:left="360"/>
              <w:rPr>
                <w:sz w:val="20"/>
                <w:szCs w:val="20"/>
              </w:rPr>
            </w:pPr>
          </w:p>
          <w:p w:rsidR="006E11B4" w:rsidRPr="00DF51CB" w:rsidRDefault="006E11B4" w:rsidP="006E11B4">
            <w:pPr>
              <w:pStyle w:val="ListParagraph"/>
              <w:numPr>
                <w:ilvl w:val="0"/>
                <w:numId w:val="6"/>
              </w:numPr>
              <w:spacing w:after="0" w:line="240" w:lineRule="auto"/>
              <w:ind w:left="360"/>
              <w:rPr>
                <w:sz w:val="20"/>
                <w:szCs w:val="20"/>
              </w:rPr>
            </w:pPr>
            <w:r w:rsidRPr="00DF51CB">
              <w:rPr>
                <w:sz w:val="20"/>
                <w:szCs w:val="20"/>
              </w:rPr>
              <w:t>Social-Emotional: (*E-LAP-</w:t>
            </w:r>
            <w:r w:rsidRPr="00FD397A">
              <w:rPr>
                <w:b/>
                <w:sz w:val="20"/>
                <w:szCs w:val="20"/>
              </w:rPr>
              <w:t>33 months</w:t>
            </w:r>
            <w:r w:rsidRPr="00DF51CB">
              <w:rPr>
                <w:sz w:val="20"/>
                <w:szCs w:val="20"/>
              </w:rPr>
              <w:t xml:space="preserve">) She is </w:t>
            </w:r>
            <w:r w:rsidRPr="00FD397A">
              <w:rPr>
                <w:b/>
                <w:sz w:val="20"/>
                <w:szCs w:val="20"/>
              </w:rPr>
              <w:t>very interested in playing with other children</w:t>
            </w:r>
            <w:r w:rsidRPr="00DF51CB">
              <w:rPr>
                <w:sz w:val="20"/>
                <w:szCs w:val="20"/>
              </w:rPr>
              <w:t>.</w:t>
            </w:r>
            <w:r>
              <w:rPr>
                <w:sz w:val="20"/>
                <w:szCs w:val="20"/>
              </w:rPr>
              <w:t xml:space="preserve"> (</w:t>
            </w:r>
            <w:r w:rsidRPr="004149DF">
              <w:rPr>
                <w:sz w:val="20"/>
                <w:szCs w:val="20"/>
                <w:highlight w:val="yellow"/>
              </w:rPr>
              <w:t xml:space="preserve">30 </w:t>
            </w:r>
            <w:proofErr w:type="spellStart"/>
            <w:r w:rsidRPr="004149DF">
              <w:rPr>
                <w:sz w:val="20"/>
                <w:szCs w:val="20"/>
                <w:highlight w:val="yellow"/>
              </w:rPr>
              <w:t>mo</w:t>
            </w:r>
            <w:proofErr w:type="spellEnd"/>
            <w:r w:rsidRPr="004149DF">
              <w:rPr>
                <w:sz w:val="20"/>
                <w:szCs w:val="20"/>
                <w:highlight w:val="yellow"/>
              </w:rPr>
              <w:t xml:space="preserve"> – very interested in playing with other children; tries to join in play</w:t>
            </w:r>
            <w:r>
              <w:rPr>
                <w:sz w:val="20"/>
                <w:szCs w:val="20"/>
              </w:rPr>
              <w:t>)</w:t>
            </w:r>
            <w:r w:rsidRPr="00DF51CB">
              <w:rPr>
                <w:sz w:val="20"/>
                <w:szCs w:val="20"/>
              </w:rPr>
              <w:t xml:space="preserve">  </w:t>
            </w:r>
          </w:p>
        </w:tc>
        <w:tc>
          <w:tcPr>
            <w:tcW w:w="8928" w:type="dxa"/>
          </w:tcPr>
          <w:p w:rsidR="006E11B4" w:rsidRDefault="006E11B4" w:rsidP="00F213AC">
            <w:pPr>
              <w:rPr>
                <w:sz w:val="20"/>
                <w:szCs w:val="20"/>
              </w:rPr>
            </w:pPr>
            <w:r>
              <w:rPr>
                <w:sz w:val="20"/>
                <w:szCs w:val="20"/>
              </w:rPr>
              <w:t>Relationships/interactions with adults:</w:t>
            </w:r>
          </w:p>
          <w:p w:rsidR="006E11B4" w:rsidRDefault="006E11B4" w:rsidP="006E11B4">
            <w:pPr>
              <w:pStyle w:val="ListParagraph"/>
              <w:numPr>
                <w:ilvl w:val="0"/>
                <w:numId w:val="5"/>
              </w:numPr>
              <w:spacing w:after="0" w:line="240" w:lineRule="auto"/>
              <w:rPr>
                <w:sz w:val="20"/>
                <w:szCs w:val="20"/>
              </w:rPr>
            </w:pPr>
            <w:r w:rsidRPr="00063695">
              <w:rPr>
                <w:sz w:val="20"/>
                <w:szCs w:val="20"/>
              </w:rPr>
              <w:t>Kim enjoys being with most adults, especially her grandparents.</w:t>
            </w:r>
            <w:r>
              <w:rPr>
                <w:sz w:val="20"/>
                <w:szCs w:val="20"/>
              </w:rPr>
              <w:t xml:space="preserve"> (</w:t>
            </w:r>
            <w:r w:rsidRPr="00BA7511">
              <w:rPr>
                <w:sz w:val="20"/>
                <w:szCs w:val="20"/>
                <w:highlight w:val="yellow"/>
              </w:rPr>
              <w:t xml:space="preserve">12 </w:t>
            </w:r>
            <w:proofErr w:type="spellStart"/>
            <w:r w:rsidRPr="00BA7511">
              <w:rPr>
                <w:sz w:val="20"/>
                <w:szCs w:val="20"/>
                <w:highlight w:val="yellow"/>
              </w:rPr>
              <w:t>mo</w:t>
            </w:r>
            <w:proofErr w:type="spellEnd"/>
            <w:r w:rsidRPr="00BA7511">
              <w:rPr>
                <w:sz w:val="20"/>
                <w:szCs w:val="20"/>
                <w:highlight w:val="yellow"/>
              </w:rPr>
              <w:t xml:space="preserve"> – </w:t>
            </w:r>
            <w:r>
              <w:rPr>
                <w:sz w:val="20"/>
                <w:szCs w:val="20"/>
                <w:highlight w:val="yellow"/>
              </w:rPr>
              <w:t xml:space="preserve">shows pleasure when familiar adults are nearby; </w:t>
            </w:r>
            <w:r w:rsidRPr="00BA7511">
              <w:rPr>
                <w:sz w:val="20"/>
                <w:szCs w:val="20"/>
                <w:highlight w:val="yellow"/>
              </w:rPr>
              <w:t>shows preferences for specific people</w:t>
            </w:r>
            <w:r>
              <w:rPr>
                <w:sz w:val="20"/>
                <w:szCs w:val="20"/>
              </w:rPr>
              <w:t>)</w:t>
            </w:r>
          </w:p>
          <w:p w:rsidR="006E11B4" w:rsidRDefault="006E11B4" w:rsidP="006E11B4">
            <w:pPr>
              <w:pStyle w:val="ListParagraph"/>
              <w:numPr>
                <w:ilvl w:val="0"/>
                <w:numId w:val="5"/>
              </w:numPr>
              <w:spacing w:after="0" w:line="240" w:lineRule="auto"/>
              <w:rPr>
                <w:sz w:val="20"/>
                <w:szCs w:val="20"/>
              </w:rPr>
            </w:pPr>
            <w:r w:rsidRPr="00063695">
              <w:rPr>
                <w:sz w:val="20"/>
                <w:szCs w:val="20"/>
              </w:rPr>
              <w:t xml:space="preserve">Kim both initiates and reciprocates play interactions with adults and other children.  She picks up and hands others books to read or toys to play with.  </w:t>
            </w:r>
            <w:r>
              <w:rPr>
                <w:sz w:val="20"/>
                <w:szCs w:val="20"/>
              </w:rPr>
              <w:t>(</w:t>
            </w:r>
            <w:r w:rsidRPr="00BA7511">
              <w:rPr>
                <w:sz w:val="20"/>
                <w:szCs w:val="20"/>
                <w:highlight w:val="yellow"/>
              </w:rPr>
              <w:t>initiates and reciprocates interactions sounds older but the example sounds more like</w:t>
            </w:r>
            <w:r>
              <w:rPr>
                <w:sz w:val="20"/>
                <w:szCs w:val="20"/>
              </w:rPr>
              <w:t xml:space="preserve"> </w:t>
            </w:r>
            <w:r w:rsidRPr="00BA7511">
              <w:rPr>
                <w:sz w:val="20"/>
                <w:szCs w:val="20"/>
                <w:highlight w:val="yellow"/>
              </w:rPr>
              <w:t xml:space="preserve">13-18 </w:t>
            </w:r>
            <w:proofErr w:type="spellStart"/>
            <w:r w:rsidRPr="00BA7511">
              <w:rPr>
                <w:sz w:val="20"/>
                <w:szCs w:val="20"/>
                <w:highlight w:val="yellow"/>
              </w:rPr>
              <w:t>mo</w:t>
            </w:r>
            <w:proofErr w:type="spellEnd"/>
            <w:r w:rsidRPr="00BA7511">
              <w:rPr>
                <w:sz w:val="20"/>
                <w:szCs w:val="20"/>
                <w:highlight w:val="yellow"/>
              </w:rPr>
              <w:t xml:space="preserve"> – handing a toy to an adult for assistance; 24 </w:t>
            </w:r>
            <w:proofErr w:type="spellStart"/>
            <w:r w:rsidRPr="00BA7511">
              <w:rPr>
                <w:sz w:val="20"/>
                <w:szCs w:val="20"/>
                <w:highlight w:val="yellow"/>
              </w:rPr>
              <w:t>mo</w:t>
            </w:r>
            <w:proofErr w:type="spellEnd"/>
            <w:r w:rsidRPr="00BA7511">
              <w:rPr>
                <w:sz w:val="20"/>
                <w:szCs w:val="20"/>
                <w:highlight w:val="yellow"/>
              </w:rPr>
              <w:t xml:space="preserve"> – increasingly enthusiastic about company of other children; by 36 </w:t>
            </w:r>
            <w:proofErr w:type="spellStart"/>
            <w:r w:rsidRPr="00BA7511">
              <w:rPr>
                <w:sz w:val="20"/>
                <w:szCs w:val="20"/>
                <w:highlight w:val="yellow"/>
              </w:rPr>
              <w:t>mo</w:t>
            </w:r>
            <w:proofErr w:type="spellEnd"/>
            <w:r w:rsidRPr="00BA7511">
              <w:rPr>
                <w:sz w:val="20"/>
                <w:szCs w:val="20"/>
                <w:highlight w:val="yellow"/>
              </w:rPr>
              <w:t xml:space="preserve"> – plays cooperatively with another child for a time, can take turns in games, participates in classroom activities</w:t>
            </w:r>
            <w:r>
              <w:rPr>
                <w:sz w:val="20"/>
                <w:szCs w:val="20"/>
              </w:rPr>
              <w:t xml:space="preserve">) </w:t>
            </w:r>
            <w:r w:rsidRPr="00063695">
              <w:rPr>
                <w:sz w:val="20"/>
                <w:szCs w:val="20"/>
              </w:rPr>
              <w:t xml:space="preserve">She seeks the attention of her family “Look Kim”.  </w:t>
            </w:r>
          </w:p>
          <w:p w:rsidR="006E11B4" w:rsidRDefault="006E11B4" w:rsidP="00F213AC">
            <w:pPr>
              <w:rPr>
                <w:sz w:val="20"/>
                <w:szCs w:val="20"/>
              </w:rPr>
            </w:pPr>
          </w:p>
          <w:p w:rsidR="006E11B4" w:rsidRDefault="006E11B4" w:rsidP="00F213AC">
            <w:pPr>
              <w:rPr>
                <w:sz w:val="20"/>
                <w:szCs w:val="20"/>
              </w:rPr>
            </w:pPr>
            <w:r>
              <w:rPr>
                <w:sz w:val="20"/>
                <w:szCs w:val="20"/>
              </w:rPr>
              <w:t>Relationships/interactions with other children:</w:t>
            </w:r>
          </w:p>
          <w:p w:rsidR="006E11B4" w:rsidRDefault="006E11B4" w:rsidP="006E11B4">
            <w:pPr>
              <w:pStyle w:val="ListParagraph"/>
              <w:numPr>
                <w:ilvl w:val="0"/>
                <w:numId w:val="5"/>
              </w:numPr>
              <w:spacing w:after="0" w:line="240" w:lineRule="auto"/>
              <w:rPr>
                <w:sz w:val="20"/>
                <w:szCs w:val="20"/>
              </w:rPr>
            </w:pPr>
            <w:r w:rsidRPr="00063695">
              <w:rPr>
                <w:sz w:val="20"/>
                <w:szCs w:val="20"/>
              </w:rPr>
              <w:t>Kim likes to play on the living floor with Jana.  She does so several times a day.  Jana likes to interact with Kim during the play time, looking at books together or handling toys. When Jana doesn’t understand a vocalization, Kim gets frustrated and Jana walks away, often resulting in Kim’s temper displays and crying</w:t>
            </w:r>
            <w:r>
              <w:rPr>
                <w:sz w:val="20"/>
                <w:szCs w:val="20"/>
              </w:rPr>
              <w:t xml:space="preserve"> (</w:t>
            </w:r>
            <w:r w:rsidRPr="009367C1">
              <w:rPr>
                <w:sz w:val="20"/>
                <w:szCs w:val="20"/>
                <w:highlight w:val="yellow"/>
              </w:rPr>
              <w:t xml:space="preserve">at 24 </w:t>
            </w:r>
            <w:proofErr w:type="spellStart"/>
            <w:r w:rsidRPr="009367C1">
              <w:rPr>
                <w:sz w:val="20"/>
                <w:szCs w:val="20"/>
                <w:highlight w:val="yellow"/>
              </w:rPr>
              <w:t>mo</w:t>
            </w:r>
            <w:proofErr w:type="spellEnd"/>
            <w:r w:rsidRPr="009367C1">
              <w:rPr>
                <w:sz w:val="20"/>
                <w:szCs w:val="20"/>
                <w:highlight w:val="yellow"/>
              </w:rPr>
              <w:t xml:space="preserve"> – parents may need to ‘translate’ for others; from 24-36 </w:t>
            </w:r>
            <w:proofErr w:type="spellStart"/>
            <w:r w:rsidRPr="009367C1">
              <w:rPr>
                <w:sz w:val="20"/>
                <w:szCs w:val="20"/>
                <w:highlight w:val="yellow"/>
              </w:rPr>
              <w:t>mo</w:t>
            </w:r>
            <w:proofErr w:type="spellEnd"/>
            <w:r w:rsidRPr="009367C1">
              <w:rPr>
                <w:sz w:val="20"/>
                <w:szCs w:val="20"/>
                <w:highlight w:val="yellow"/>
              </w:rPr>
              <w:t>, pronunciation improves considerably;</w:t>
            </w:r>
            <w:r>
              <w:rPr>
                <w:sz w:val="20"/>
                <w:szCs w:val="20"/>
              </w:rPr>
              <w:t xml:space="preserve"> </w:t>
            </w:r>
            <w:r w:rsidRPr="009367C1">
              <w:rPr>
                <w:sz w:val="20"/>
                <w:szCs w:val="20"/>
                <w:highlight w:val="yellow"/>
              </w:rPr>
              <w:t xml:space="preserve">by 36 </w:t>
            </w:r>
            <w:proofErr w:type="spellStart"/>
            <w:r w:rsidRPr="009367C1">
              <w:rPr>
                <w:sz w:val="20"/>
                <w:szCs w:val="20"/>
                <w:highlight w:val="yellow"/>
              </w:rPr>
              <w:t>mo</w:t>
            </w:r>
            <w:proofErr w:type="spellEnd"/>
            <w:r w:rsidRPr="009367C1">
              <w:rPr>
                <w:sz w:val="20"/>
                <w:szCs w:val="20"/>
                <w:highlight w:val="yellow"/>
              </w:rPr>
              <w:t xml:space="preserve"> – strangers can understand most of her words</w:t>
            </w:r>
            <w:r>
              <w:rPr>
                <w:sz w:val="20"/>
                <w:szCs w:val="20"/>
              </w:rPr>
              <w:t>)</w:t>
            </w:r>
          </w:p>
          <w:p w:rsidR="006E11B4" w:rsidRPr="00063695" w:rsidRDefault="006E11B4" w:rsidP="006E11B4">
            <w:pPr>
              <w:pStyle w:val="ListParagraph"/>
              <w:numPr>
                <w:ilvl w:val="0"/>
                <w:numId w:val="5"/>
              </w:numPr>
              <w:spacing w:after="0" w:line="240" w:lineRule="auto"/>
              <w:rPr>
                <w:sz w:val="20"/>
                <w:szCs w:val="20"/>
              </w:rPr>
            </w:pPr>
            <w:r w:rsidRPr="00063695">
              <w:rPr>
                <w:sz w:val="20"/>
                <w:szCs w:val="20"/>
              </w:rPr>
              <w:t xml:space="preserve">She likes to play with Jana and the neighbor children. However, she needs adult support to interact. She is often frustrated and cries when the children don’t understand her.   </w:t>
            </w:r>
          </w:p>
          <w:p w:rsidR="006E11B4" w:rsidRDefault="006E11B4" w:rsidP="006E11B4">
            <w:pPr>
              <w:pStyle w:val="ListParagraph"/>
              <w:numPr>
                <w:ilvl w:val="0"/>
                <w:numId w:val="5"/>
              </w:numPr>
              <w:spacing w:after="0" w:line="240" w:lineRule="auto"/>
              <w:rPr>
                <w:sz w:val="20"/>
                <w:szCs w:val="20"/>
              </w:rPr>
            </w:pPr>
            <w:r w:rsidRPr="00454538">
              <w:rPr>
                <w:sz w:val="20"/>
                <w:szCs w:val="20"/>
              </w:rPr>
              <w:t xml:space="preserve">Kim both initiates and reciprocates play interactions with adults and other children.  </w:t>
            </w:r>
            <w:r>
              <w:rPr>
                <w:sz w:val="20"/>
                <w:szCs w:val="20"/>
              </w:rPr>
              <w:t>(</w:t>
            </w:r>
            <w:r w:rsidRPr="009367C1">
              <w:rPr>
                <w:sz w:val="20"/>
                <w:szCs w:val="20"/>
                <w:highlight w:val="yellow"/>
              </w:rPr>
              <w:t>see note above</w:t>
            </w:r>
            <w:r>
              <w:rPr>
                <w:sz w:val="20"/>
                <w:szCs w:val="20"/>
              </w:rPr>
              <w:t>)</w:t>
            </w:r>
          </w:p>
          <w:p w:rsidR="006E11B4" w:rsidRPr="009367C1" w:rsidRDefault="006E11B4" w:rsidP="006E11B4">
            <w:pPr>
              <w:pStyle w:val="ListParagraph"/>
              <w:numPr>
                <w:ilvl w:val="0"/>
                <w:numId w:val="5"/>
              </w:numPr>
              <w:spacing w:after="0" w:line="240" w:lineRule="auto"/>
              <w:rPr>
                <w:sz w:val="20"/>
                <w:szCs w:val="20"/>
              </w:rPr>
            </w:pPr>
            <w:r w:rsidRPr="00063695">
              <w:rPr>
                <w:sz w:val="20"/>
                <w:szCs w:val="20"/>
              </w:rPr>
              <w:t xml:space="preserve">When other children visit, Kim wants to play, but </w:t>
            </w:r>
            <w:proofErr w:type="spellStart"/>
            <w:r w:rsidRPr="00063695">
              <w:rPr>
                <w:sz w:val="20"/>
                <w:szCs w:val="20"/>
              </w:rPr>
              <w:t>motorically</w:t>
            </w:r>
            <w:proofErr w:type="spellEnd"/>
            <w:r w:rsidRPr="00063695">
              <w:rPr>
                <w:sz w:val="20"/>
                <w:szCs w:val="20"/>
              </w:rPr>
              <w:t xml:space="preserve"> cannot keep up.  She needs a lot of adult facilitation and direction to imitate what the other children are doing. </w:t>
            </w:r>
            <w:r>
              <w:rPr>
                <w:sz w:val="20"/>
                <w:szCs w:val="20"/>
              </w:rPr>
              <w:t>(</w:t>
            </w:r>
            <w:r w:rsidRPr="004149DF">
              <w:rPr>
                <w:sz w:val="20"/>
                <w:szCs w:val="20"/>
                <w:highlight w:val="yellow"/>
              </w:rPr>
              <w:t xml:space="preserve">18-24 </w:t>
            </w:r>
            <w:proofErr w:type="spellStart"/>
            <w:r w:rsidRPr="004149DF">
              <w:rPr>
                <w:sz w:val="20"/>
                <w:szCs w:val="20"/>
                <w:highlight w:val="yellow"/>
              </w:rPr>
              <w:t>mo</w:t>
            </w:r>
            <w:proofErr w:type="spellEnd"/>
            <w:r w:rsidRPr="004149DF">
              <w:rPr>
                <w:sz w:val="20"/>
                <w:szCs w:val="20"/>
                <w:highlight w:val="yellow"/>
              </w:rPr>
              <w:t xml:space="preserve"> – tries to imitate others; 24 </w:t>
            </w:r>
            <w:proofErr w:type="spellStart"/>
            <w:r w:rsidRPr="004149DF">
              <w:rPr>
                <w:sz w:val="20"/>
                <w:szCs w:val="20"/>
                <w:highlight w:val="yellow"/>
              </w:rPr>
              <w:t>mo</w:t>
            </w:r>
            <w:proofErr w:type="spellEnd"/>
            <w:r w:rsidRPr="004149DF">
              <w:rPr>
                <w:sz w:val="20"/>
                <w:szCs w:val="20"/>
                <w:highlight w:val="yellow"/>
              </w:rPr>
              <w:t xml:space="preserve"> – i</w:t>
            </w:r>
            <w:r w:rsidRPr="009367C1">
              <w:rPr>
                <w:sz w:val="20"/>
                <w:szCs w:val="20"/>
                <w:highlight w:val="yellow"/>
              </w:rPr>
              <w:t xml:space="preserve">mitates behaviors of others, </w:t>
            </w:r>
            <w:proofErr w:type="spellStart"/>
            <w:r w:rsidRPr="009367C1">
              <w:rPr>
                <w:sz w:val="20"/>
                <w:szCs w:val="20"/>
                <w:highlight w:val="yellow"/>
              </w:rPr>
              <w:t>esp</w:t>
            </w:r>
            <w:proofErr w:type="spellEnd"/>
            <w:r w:rsidRPr="009367C1">
              <w:rPr>
                <w:sz w:val="20"/>
                <w:szCs w:val="20"/>
                <w:highlight w:val="yellow"/>
              </w:rPr>
              <w:t xml:space="preserve"> adults and older children; by 36 </w:t>
            </w:r>
            <w:proofErr w:type="spellStart"/>
            <w:r w:rsidRPr="009367C1">
              <w:rPr>
                <w:sz w:val="20"/>
                <w:szCs w:val="20"/>
                <w:highlight w:val="yellow"/>
              </w:rPr>
              <w:t>mo</w:t>
            </w:r>
            <w:proofErr w:type="spellEnd"/>
            <w:r w:rsidRPr="009367C1">
              <w:rPr>
                <w:sz w:val="20"/>
                <w:szCs w:val="20"/>
                <w:highlight w:val="yellow"/>
              </w:rPr>
              <w:t xml:space="preserve"> – imitates adults and playmates</w:t>
            </w:r>
            <w:r>
              <w:rPr>
                <w:sz w:val="20"/>
                <w:szCs w:val="20"/>
              </w:rPr>
              <w:t>)</w:t>
            </w:r>
          </w:p>
          <w:p w:rsidR="006E11B4" w:rsidRDefault="006E11B4" w:rsidP="00F213AC">
            <w:pPr>
              <w:rPr>
                <w:sz w:val="20"/>
                <w:szCs w:val="20"/>
              </w:rPr>
            </w:pPr>
          </w:p>
          <w:p w:rsidR="006E11B4" w:rsidRDefault="006E11B4" w:rsidP="00F213AC">
            <w:pPr>
              <w:rPr>
                <w:sz w:val="20"/>
                <w:szCs w:val="20"/>
              </w:rPr>
            </w:pPr>
            <w:r>
              <w:rPr>
                <w:sz w:val="20"/>
                <w:szCs w:val="20"/>
              </w:rPr>
              <w:t>Expressing emotions:</w:t>
            </w:r>
          </w:p>
          <w:p w:rsidR="006E11B4" w:rsidRDefault="006E11B4" w:rsidP="006E11B4">
            <w:pPr>
              <w:pStyle w:val="ListParagraph"/>
              <w:numPr>
                <w:ilvl w:val="0"/>
                <w:numId w:val="5"/>
              </w:numPr>
              <w:spacing w:after="0" w:line="240" w:lineRule="auto"/>
              <w:rPr>
                <w:sz w:val="20"/>
                <w:szCs w:val="20"/>
              </w:rPr>
            </w:pPr>
            <w:r w:rsidRPr="00063695">
              <w:rPr>
                <w:sz w:val="20"/>
                <w:szCs w:val="20"/>
              </w:rPr>
              <w:t xml:space="preserve">Kim tantrums 1-3 times daily when she cannot communicate her desires, especially to her sister Jana (5 1/2 years old), since Kim is very motivated to play with her.    </w:t>
            </w:r>
            <w:r>
              <w:rPr>
                <w:sz w:val="20"/>
                <w:szCs w:val="20"/>
              </w:rPr>
              <w:t>(</w:t>
            </w:r>
            <w:r>
              <w:rPr>
                <w:sz w:val="20"/>
                <w:szCs w:val="20"/>
                <w:highlight w:val="yellow"/>
              </w:rPr>
              <w:t xml:space="preserve">tantrums sound more like 18-24 </w:t>
            </w:r>
            <w:proofErr w:type="spellStart"/>
            <w:r>
              <w:rPr>
                <w:sz w:val="20"/>
                <w:szCs w:val="20"/>
                <w:highlight w:val="yellow"/>
              </w:rPr>
              <w:t>mo</w:t>
            </w:r>
            <w:proofErr w:type="spellEnd"/>
            <w:r>
              <w:rPr>
                <w:sz w:val="20"/>
                <w:szCs w:val="20"/>
                <w:highlight w:val="yellow"/>
              </w:rPr>
              <w:t>; also see comm. above)</w:t>
            </w:r>
          </w:p>
          <w:p w:rsidR="006E11B4" w:rsidRDefault="006E11B4" w:rsidP="006E11B4">
            <w:pPr>
              <w:pStyle w:val="ListParagraph"/>
              <w:numPr>
                <w:ilvl w:val="0"/>
                <w:numId w:val="5"/>
              </w:numPr>
              <w:spacing w:after="0" w:line="240" w:lineRule="auto"/>
              <w:rPr>
                <w:sz w:val="20"/>
                <w:szCs w:val="20"/>
              </w:rPr>
            </w:pPr>
            <w:r w:rsidRPr="00063695">
              <w:rPr>
                <w:sz w:val="20"/>
                <w:szCs w:val="20"/>
              </w:rPr>
              <w:t xml:space="preserve">She loves making noises and shaking noisy toys. She laughs easily and cries when frustrated. </w:t>
            </w:r>
          </w:p>
          <w:p w:rsidR="006E11B4" w:rsidRDefault="006E11B4" w:rsidP="00F213AC">
            <w:pPr>
              <w:rPr>
                <w:sz w:val="20"/>
                <w:szCs w:val="20"/>
              </w:rPr>
            </w:pPr>
          </w:p>
          <w:p w:rsidR="006E11B4" w:rsidRDefault="006E11B4" w:rsidP="00F213AC">
            <w:pPr>
              <w:rPr>
                <w:sz w:val="20"/>
                <w:szCs w:val="20"/>
              </w:rPr>
            </w:pPr>
            <w:r>
              <w:rPr>
                <w:sz w:val="20"/>
                <w:szCs w:val="20"/>
              </w:rPr>
              <w:t>Across:</w:t>
            </w:r>
          </w:p>
          <w:p w:rsidR="006E11B4" w:rsidRDefault="006E11B4" w:rsidP="006E11B4">
            <w:pPr>
              <w:pStyle w:val="ListParagraph"/>
              <w:numPr>
                <w:ilvl w:val="0"/>
                <w:numId w:val="5"/>
              </w:numPr>
              <w:spacing w:after="0" w:line="240" w:lineRule="auto"/>
              <w:rPr>
                <w:sz w:val="20"/>
                <w:szCs w:val="20"/>
              </w:rPr>
            </w:pPr>
            <w:r w:rsidRPr="00063695">
              <w:rPr>
                <w:sz w:val="20"/>
                <w:szCs w:val="20"/>
              </w:rPr>
              <w:t xml:space="preserve">Kim is a very social child, motivated to please others and interact with adults and children.  </w:t>
            </w:r>
          </w:p>
          <w:p w:rsidR="006E11B4" w:rsidRPr="00454538" w:rsidRDefault="006E11B4" w:rsidP="006E11B4">
            <w:pPr>
              <w:pStyle w:val="ListParagraph"/>
              <w:numPr>
                <w:ilvl w:val="0"/>
                <w:numId w:val="5"/>
              </w:numPr>
              <w:spacing w:after="0" w:line="240" w:lineRule="auto"/>
              <w:rPr>
                <w:sz w:val="20"/>
                <w:szCs w:val="20"/>
              </w:rPr>
            </w:pPr>
            <w:r w:rsidRPr="00063695">
              <w:rPr>
                <w:sz w:val="20"/>
                <w:szCs w:val="20"/>
              </w:rPr>
              <w:t>Kim watches people and is very interested in what is happening around her; she tries to join in play.</w:t>
            </w:r>
          </w:p>
          <w:p w:rsidR="006E11B4" w:rsidRPr="00063695" w:rsidRDefault="006E11B4" w:rsidP="006E11B4">
            <w:pPr>
              <w:pStyle w:val="ListParagraph"/>
              <w:numPr>
                <w:ilvl w:val="0"/>
                <w:numId w:val="5"/>
              </w:numPr>
              <w:spacing w:after="0" w:line="240" w:lineRule="auto"/>
              <w:rPr>
                <w:sz w:val="20"/>
                <w:szCs w:val="20"/>
              </w:rPr>
            </w:pPr>
            <w:r w:rsidRPr="00063695">
              <w:rPr>
                <w:sz w:val="20"/>
                <w:szCs w:val="20"/>
              </w:rPr>
              <w:t>Social-Emotional: (*E-LAP-33 months) Kim seeks and is motivated by praise; enjoys interacting with others, and is strongly attached to her parents, sister and maternal Grandparents. She is very interested in playing with other children.  She cries and fusses when she is not understood. She can be soothed by reassurance and problem-solving.  She is happy and often pleased with her activities. “Kim good girl”. She is somewhat shy with new adults but warms to them quickly.</w:t>
            </w:r>
          </w:p>
        </w:tc>
      </w:tr>
    </w:tbl>
    <w:p w:rsidR="006E11B4" w:rsidRDefault="006E11B4" w:rsidP="006E11B4">
      <w:pPr>
        <w:rPr>
          <w:sz w:val="20"/>
          <w:szCs w:val="20"/>
        </w:rPr>
      </w:pPr>
    </w:p>
    <w:p w:rsidR="006E11B4" w:rsidRDefault="006E11B4" w:rsidP="006E11B4">
      <w:pPr>
        <w:rPr>
          <w:sz w:val="20"/>
          <w:szCs w:val="20"/>
        </w:rPr>
      </w:pPr>
      <w:r>
        <w:rPr>
          <w:sz w:val="20"/>
          <w:szCs w:val="20"/>
        </w:rPr>
        <w:br w:type="page"/>
      </w:r>
    </w:p>
    <w:p w:rsidR="006E11B4" w:rsidRPr="00AE627B" w:rsidRDefault="006E11B4" w:rsidP="006E11B4">
      <w:pPr>
        <w:rPr>
          <w:sz w:val="20"/>
          <w:szCs w:val="20"/>
        </w:rPr>
      </w:pPr>
      <w:r w:rsidRPr="00AE627B">
        <w:rPr>
          <w:sz w:val="20"/>
          <w:szCs w:val="20"/>
        </w:rPr>
        <w:t xml:space="preserve">Kim – 35 months – outcome </w:t>
      </w:r>
      <w:r>
        <w:rPr>
          <w:sz w:val="20"/>
          <w:szCs w:val="20"/>
        </w:rPr>
        <w:t>2</w:t>
      </w:r>
      <w:r w:rsidRPr="00AE627B">
        <w:rPr>
          <w:sz w:val="20"/>
          <w:szCs w:val="20"/>
        </w:rPr>
        <w:t xml:space="preserve"> – sorted by age expectations</w:t>
      </w:r>
    </w:p>
    <w:p w:rsidR="006E11B4" w:rsidRPr="00AE627B" w:rsidRDefault="006E11B4" w:rsidP="006E11B4">
      <w:pPr>
        <w:rPr>
          <w:sz w:val="20"/>
          <w:szCs w:val="20"/>
        </w:rPr>
      </w:pPr>
      <w:r>
        <w:rPr>
          <w:sz w:val="20"/>
          <w:szCs w:val="20"/>
        </w:rPr>
        <w:t>Final rating:  1 or 2?</w:t>
      </w:r>
    </w:p>
    <w:tbl>
      <w:tblPr>
        <w:tblStyle w:val="TableGrid"/>
        <w:tblW w:w="0" w:type="auto"/>
        <w:tblLook w:val="04A0" w:firstRow="1" w:lastRow="0" w:firstColumn="1" w:lastColumn="0" w:noHBand="0" w:noVBand="1"/>
      </w:tblPr>
      <w:tblGrid>
        <w:gridCol w:w="1908"/>
        <w:gridCol w:w="1800"/>
        <w:gridCol w:w="9468"/>
      </w:tblGrid>
      <w:tr w:rsidR="006E11B4" w:rsidRPr="00AE627B" w:rsidTr="00F213AC">
        <w:tc>
          <w:tcPr>
            <w:tcW w:w="1908" w:type="dxa"/>
          </w:tcPr>
          <w:p w:rsidR="006E11B4" w:rsidRPr="00AE627B" w:rsidRDefault="006E11B4" w:rsidP="00F213AC">
            <w:pPr>
              <w:rPr>
                <w:sz w:val="20"/>
                <w:szCs w:val="20"/>
              </w:rPr>
            </w:pPr>
            <w:r w:rsidRPr="00AE627B">
              <w:rPr>
                <w:sz w:val="20"/>
                <w:szCs w:val="20"/>
              </w:rPr>
              <w:t>Age Expected Skills and Behaviors</w:t>
            </w:r>
          </w:p>
        </w:tc>
        <w:tc>
          <w:tcPr>
            <w:tcW w:w="1800" w:type="dxa"/>
          </w:tcPr>
          <w:p w:rsidR="006E11B4" w:rsidRPr="00AE627B" w:rsidRDefault="006E11B4" w:rsidP="00F213AC">
            <w:pPr>
              <w:rPr>
                <w:sz w:val="20"/>
                <w:szCs w:val="20"/>
              </w:rPr>
            </w:pPr>
            <w:r w:rsidRPr="00AE627B">
              <w:rPr>
                <w:sz w:val="20"/>
                <w:szCs w:val="20"/>
              </w:rPr>
              <w:t>Immediate foundational skills and behaviors</w:t>
            </w:r>
          </w:p>
        </w:tc>
        <w:tc>
          <w:tcPr>
            <w:tcW w:w="9468" w:type="dxa"/>
          </w:tcPr>
          <w:p w:rsidR="006E11B4" w:rsidRPr="00AE627B" w:rsidRDefault="006E11B4" w:rsidP="00F213AC">
            <w:pPr>
              <w:rPr>
                <w:sz w:val="20"/>
                <w:szCs w:val="20"/>
              </w:rPr>
            </w:pPr>
            <w:r w:rsidRPr="00AE627B">
              <w:rPr>
                <w:sz w:val="20"/>
                <w:szCs w:val="20"/>
              </w:rPr>
              <w:t>Foundational Skills and behaviors</w:t>
            </w:r>
          </w:p>
        </w:tc>
      </w:tr>
      <w:tr w:rsidR="006E11B4" w:rsidRPr="00AE627B" w:rsidTr="00F213AC">
        <w:tc>
          <w:tcPr>
            <w:tcW w:w="1908" w:type="dxa"/>
          </w:tcPr>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tc>
        <w:tc>
          <w:tcPr>
            <w:tcW w:w="1800" w:type="dxa"/>
          </w:tcPr>
          <w:p w:rsidR="006E11B4" w:rsidRPr="00AE627B" w:rsidRDefault="006E11B4" w:rsidP="00F213AC">
            <w:pPr>
              <w:rPr>
                <w:sz w:val="20"/>
                <w:szCs w:val="20"/>
              </w:rPr>
            </w:pPr>
          </w:p>
        </w:tc>
        <w:tc>
          <w:tcPr>
            <w:tcW w:w="9468" w:type="dxa"/>
          </w:tcPr>
          <w:p w:rsidR="006E11B4" w:rsidRDefault="006E11B4" w:rsidP="00F213AC">
            <w:pPr>
              <w:rPr>
                <w:sz w:val="20"/>
                <w:szCs w:val="20"/>
              </w:rPr>
            </w:pPr>
            <w:r>
              <w:rPr>
                <w:sz w:val="20"/>
                <w:szCs w:val="20"/>
              </w:rPr>
              <w:t>Thinking/Reasoning/Problem-solving:</w:t>
            </w:r>
          </w:p>
          <w:p w:rsidR="006E11B4" w:rsidRDefault="006E11B4" w:rsidP="006E11B4">
            <w:pPr>
              <w:pStyle w:val="ListParagraph"/>
              <w:numPr>
                <w:ilvl w:val="0"/>
                <w:numId w:val="5"/>
              </w:numPr>
              <w:spacing w:after="0" w:line="240" w:lineRule="auto"/>
              <w:rPr>
                <w:sz w:val="20"/>
                <w:szCs w:val="20"/>
              </w:rPr>
            </w:pPr>
            <w:r w:rsidRPr="00FE3CFD">
              <w:rPr>
                <w:sz w:val="20"/>
                <w:szCs w:val="20"/>
              </w:rPr>
              <w:t>She likes to make noise and toys that make noises.</w:t>
            </w:r>
            <w:r>
              <w:rPr>
                <w:sz w:val="20"/>
                <w:szCs w:val="20"/>
              </w:rPr>
              <w:t xml:space="preserve"> (</w:t>
            </w:r>
            <w:r w:rsidRPr="004149DF">
              <w:rPr>
                <w:sz w:val="20"/>
                <w:szCs w:val="20"/>
                <w:highlight w:val="yellow"/>
              </w:rPr>
              <w:t xml:space="preserve">12 </w:t>
            </w:r>
            <w:proofErr w:type="spellStart"/>
            <w:r w:rsidRPr="004149DF">
              <w:rPr>
                <w:sz w:val="20"/>
                <w:szCs w:val="20"/>
                <w:highlight w:val="yellow"/>
              </w:rPr>
              <w:t>mo</w:t>
            </w:r>
            <w:proofErr w:type="spellEnd"/>
            <w:r>
              <w:rPr>
                <w:sz w:val="20"/>
                <w:szCs w:val="20"/>
              </w:rPr>
              <w:t>)</w:t>
            </w:r>
          </w:p>
          <w:p w:rsidR="006E11B4" w:rsidRDefault="006E11B4" w:rsidP="00F213AC">
            <w:pPr>
              <w:rPr>
                <w:sz w:val="20"/>
                <w:szCs w:val="20"/>
              </w:rPr>
            </w:pPr>
          </w:p>
          <w:p w:rsidR="006E11B4" w:rsidRDefault="006E11B4" w:rsidP="00F213AC">
            <w:pPr>
              <w:rPr>
                <w:sz w:val="20"/>
                <w:szCs w:val="20"/>
              </w:rPr>
            </w:pPr>
            <w:r>
              <w:rPr>
                <w:sz w:val="20"/>
                <w:szCs w:val="20"/>
              </w:rPr>
              <w:t>Communication/early literacy/symbols:</w:t>
            </w:r>
          </w:p>
          <w:p w:rsidR="006E11B4" w:rsidRDefault="006E11B4" w:rsidP="006E11B4">
            <w:pPr>
              <w:pStyle w:val="ListParagraph"/>
              <w:numPr>
                <w:ilvl w:val="0"/>
                <w:numId w:val="5"/>
              </w:numPr>
              <w:spacing w:after="0" w:line="240" w:lineRule="auto"/>
              <w:rPr>
                <w:sz w:val="20"/>
                <w:szCs w:val="20"/>
              </w:rPr>
            </w:pPr>
            <w:r w:rsidRPr="002C0250">
              <w:rPr>
                <w:sz w:val="20"/>
                <w:szCs w:val="20"/>
              </w:rPr>
              <w:t xml:space="preserve">Kim has functional receptive language skills and routinely follows 2-3 step directions.  </w:t>
            </w:r>
            <w:r>
              <w:rPr>
                <w:sz w:val="20"/>
                <w:szCs w:val="20"/>
              </w:rPr>
              <w:t>(</w:t>
            </w:r>
            <w:r w:rsidRPr="004149DF">
              <w:rPr>
                <w:sz w:val="20"/>
                <w:szCs w:val="20"/>
                <w:highlight w:val="yellow"/>
              </w:rPr>
              <w:t xml:space="preserve">13-24 </w:t>
            </w:r>
            <w:proofErr w:type="spellStart"/>
            <w:r w:rsidRPr="004149DF">
              <w:rPr>
                <w:sz w:val="20"/>
                <w:szCs w:val="20"/>
                <w:highlight w:val="yellow"/>
              </w:rPr>
              <w:t>mo</w:t>
            </w:r>
            <w:proofErr w:type="spellEnd"/>
            <w:r>
              <w:rPr>
                <w:sz w:val="20"/>
                <w:szCs w:val="20"/>
              </w:rPr>
              <w:t xml:space="preserve">) </w:t>
            </w:r>
            <w:r w:rsidRPr="002C0250">
              <w:rPr>
                <w:sz w:val="20"/>
                <w:szCs w:val="20"/>
              </w:rPr>
              <w:t>She knows the names of her toys, colors, and various household objects.  Kim uses 2-3 word phrases</w:t>
            </w:r>
            <w:r>
              <w:rPr>
                <w:sz w:val="20"/>
                <w:szCs w:val="20"/>
              </w:rPr>
              <w:t xml:space="preserve"> (</w:t>
            </w:r>
            <w:r w:rsidRPr="00935C52">
              <w:rPr>
                <w:sz w:val="20"/>
                <w:szCs w:val="20"/>
                <w:highlight w:val="yellow"/>
              </w:rPr>
              <w:t xml:space="preserve">18-24 </w:t>
            </w:r>
            <w:proofErr w:type="spellStart"/>
            <w:proofErr w:type="gramStart"/>
            <w:r w:rsidRPr="00935C52">
              <w:rPr>
                <w:sz w:val="20"/>
                <w:szCs w:val="20"/>
                <w:highlight w:val="yellow"/>
              </w:rPr>
              <w:t>mo</w:t>
            </w:r>
            <w:proofErr w:type="spellEnd"/>
            <w:proofErr w:type="gramEnd"/>
            <w:r>
              <w:rPr>
                <w:sz w:val="20"/>
                <w:szCs w:val="20"/>
              </w:rPr>
              <w:t>)</w:t>
            </w:r>
            <w:r w:rsidRPr="002C0250">
              <w:rPr>
                <w:sz w:val="20"/>
                <w:szCs w:val="20"/>
              </w:rPr>
              <w:t xml:space="preserve">, expresses her wishes and dislikes with both words and gestures.  Her pronunciation has not kept up with the vocabulary she tries to use.  </w:t>
            </w:r>
            <w:r>
              <w:rPr>
                <w:sz w:val="20"/>
                <w:szCs w:val="20"/>
              </w:rPr>
              <w:t>(</w:t>
            </w:r>
            <w:proofErr w:type="gramStart"/>
            <w:r w:rsidRPr="00935C52">
              <w:rPr>
                <w:sz w:val="20"/>
                <w:szCs w:val="20"/>
                <w:highlight w:val="yellow"/>
              </w:rPr>
              <w:t>sounds</w:t>
            </w:r>
            <w:proofErr w:type="gramEnd"/>
            <w:r w:rsidRPr="00935C52">
              <w:rPr>
                <w:sz w:val="20"/>
                <w:szCs w:val="20"/>
                <w:highlight w:val="yellow"/>
              </w:rPr>
              <w:t xml:space="preserve"> like &lt;24 </w:t>
            </w:r>
            <w:proofErr w:type="spellStart"/>
            <w:r w:rsidRPr="00935C52">
              <w:rPr>
                <w:sz w:val="20"/>
                <w:szCs w:val="20"/>
                <w:highlight w:val="yellow"/>
              </w:rPr>
              <w:t>mo</w:t>
            </w:r>
            <w:proofErr w:type="spellEnd"/>
            <w:r w:rsidRPr="00935C52">
              <w:rPr>
                <w:sz w:val="20"/>
                <w:szCs w:val="20"/>
                <w:highlight w:val="yellow"/>
              </w:rPr>
              <w:t>?</w:t>
            </w:r>
            <w:r>
              <w:rPr>
                <w:sz w:val="20"/>
                <w:szCs w:val="20"/>
              </w:rPr>
              <w:t>)</w:t>
            </w:r>
          </w:p>
          <w:p w:rsidR="006E11B4" w:rsidRPr="00FE3CFD" w:rsidRDefault="006E11B4" w:rsidP="006E11B4">
            <w:pPr>
              <w:pStyle w:val="ListParagraph"/>
              <w:numPr>
                <w:ilvl w:val="0"/>
                <w:numId w:val="5"/>
              </w:numPr>
              <w:spacing w:after="0" w:line="240" w:lineRule="auto"/>
              <w:rPr>
                <w:sz w:val="20"/>
                <w:szCs w:val="20"/>
              </w:rPr>
            </w:pPr>
            <w:r w:rsidRPr="00FE3CFD">
              <w:rPr>
                <w:sz w:val="20"/>
                <w:szCs w:val="20"/>
              </w:rPr>
              <w:t>Kim likes to be read books by her grandparents.  She also enjoys playing games with them (rhyming songs, clapping games)</w:t>
            </w:r>
            <w:r>
              <w:rPr>
                <w:sz w:val="20"/>
                <w:szCs w:val="20"/>
              </w:rPr>
              <w:t xml:space="preserve"> (</w:t>
            </w:r>
            <w:r w:rsidRPr="00935C52">
              <w:rPr>
                <w:sz w:val="20"/>
                <w:szCs w:val="20"/>
                <w:highlight w:val="yellow"/>
              </w:rPr>
              <w:t xml:space="preserve">12 </w:t>
            </w:r>
            <w:proofErr w:type="spellStart"/>
            <w:r w:rsidRPr="00935C52">
              <w:rPr>
                <w:sz w:val="20"/>
                <w:szCs w:val="20"/>
                <w:highlight w:val="yellow"/>
              </w:rPr>
              <w:t>mo</w:t>
            </w:r>
            <w:proofErr w:type="spellEnd"/>
            <w:r>
              <w:rPr>
                <w:sz w:val="20"/>
                <w:szCs w:val="20"/>
              </w:rPr>
              <w:t>)</w:t>
            </w:r>
          </w:p>
          <w:p w:rsidR="006E11B4" w:rsidRDefault="006E11B4" w:rsidP="006E11B4">
            <w:pPr>
              <w:pStyle w:val="ListParagraph"/>
              <w:numPr>
                <w:ilvl w:val="0"/>
                <w:numId w:val="5"/>
              </w:numPr>
              <w:spacing w:after="0" w:line="240" w:lineRule="auto"/>
              <w:rPr>
                <w:sz w:val="20"/>
                <w:szCs w:val="20"/>
              </w:rPr>
            </w:pPr>
            <w:r w:rsidRPr="00063695">
              <w:rPr>
                <w:sz w:val="20"/>
                <w:szCs w:val="20"/>
              </w:rPr>
              <w:t>Kim cries and fusses because Kim’s parents and sister do not always understand what she wants or needs.</w:t>
            </w:r>
            <w:r>
              <w:rPr>
                <w:sz w:val="20"/>
                <w:szCs w:val="20"/>
              </w:rPr>
              <w:t xml:space="preserve"> (</w:t>
            </w:r>
            <w:proofErr w:type="spellStart"/>
            <w:proofErr w:type="gramStart"/>
            <w:r w:rsidRPr="00935C52">
              <w:rPr>
                <w:sz w:val="20"/>
                <w:szCs w:val="20"/>
                <w:highlight w:val="yellow"/>
              </w:rPr>
              <w:t>lang</w:t>
            </w:r>
            <w:proofErr w:type="spellEnd"/>
            <w:r w:rsidRPr="00935C52">
              <w:rPr>
                <w:sz w:val="20"/>
                <w:szCs w:val="20"/>
                <w:highlight w:val="yellow"/>
              </w:rPr>
              <w:t>/comm</w:t>
            </w:r>
            <w:proofErr w:type="gramEnd"/>
            <w:r w:rsidRPr="00935C52">
              <w:rPr>
                <w:sz w:val="20"/>
                <w:szCs w:val="20"/>
                <w:highlight w:val="yellow"/>
              </w:rPr>
              <w:t xml:space="preserve">. – maybe 24 </w:t>
            </w:r>
            <w:proofErr w:type="spellStart"/>
            <w:r w:rsidRPr="00935C52">
              <w:rPr>
                <w:sz w:val="20"/>
                <w:szCs w:val="20"/>
                <w:highlight w:val="yellow"/>
              </w:rPr>
              <w:t>mo</w:t>
            </w:r>
            <w:proofErr w:type="spellEnd"/>
            <w:r w:rsidRPr="00935C52">
              <w:rPr>
                <w:sz w:val="20"/>
                <w:szCs w:val="20"/>
                <w:highlight w:val="yellow"/>
              </w:rPr>
              <w:t>?</w:t>
            </w:r>
            <w:r>
              <w:rPr>
                <w:sz w:val="20"/>
                <w:szCs w:val="20"/>
              </w:rPr>
              <w:t>)</w:t>
            </w:r>
          </w:p>
          <w:p w:rsidR="006E11B4" w:rsidRDefault="006E11B4" w:rsidP="006E11B4">
            <w:pPr>
              <w:pStyle w:val="ListParagraph"/>
              <w:numPr>
                <w:ilvl w:val="0"/>
                <w:numId w:val="5"/>
              </w:numPr>
              <w:spacing w:after="0" w:line="240" w:lineRule="auto"/>
              <w:rPr>
                <w:sz w:val="20"/>
                <w:szCs w:val="20"/>
              </w:rPr>
            </w:pPr>
            <w:r w:rsidRPr="00063695">
              <w:rPr>
                <w:sz w:val="20"/>
                <w:szCs w:val="20"/>
              </w:rPr>
              <w:t xml:space="preserve">Her receptive vocabulary is clearly </w:t>
            </w:r>
            <w:proofErr w:type="gramStart"/>
            <w:r w:rsidRPr="00063695">
              <w:rPr>
                <w:sz w:val="20"/>
                <w:szCs w:val="20"/>
              </w:rPr>
              <w:t>a strength</w:t>
            </w:r>
            <w:proofErr w:type="gramEnd"/>
            <w:r w:rsidRPr="00063695">
              <w:rPr>
                <w:sz w:val="20"/>
                <w:szCs w:val="20"/>
              </w:rPr>
              <w:t xml:space="preserve">.  She knows many words, but she is hard to understand, due to poor oral motor control and articulation issues.  </w:t>
            </w:r>
          </w:p>
          <w:p w:rsidR="006E11B4" w:rsidRPr="00935C52" w:rsidRDefault="006E11B4" w:rsidP="00F213AC">
            <w:pPr>
              <w:rPr>
                <w:sz w:val="20"/>
                <w:szCs w:val="20"/>
              </w:rPr>
            </w:pPr>
          </w:p>
          <w:p w:rsidR="006E11B4" w:rsidRPr="00063695" w:rsidRDefault="006E11B4" w:rsidP="00F213AC">
            <w:pPr>
              <w:rPr>
                <w:sz w:val="20"/>
                <w:szCs w:val="20"/>
              </w:rPr>
            </w:pPr>
            <w:r>
              <w:rPr>
                <w:sz w:val="20"/>
                <w:szCs w:val="20"/>
              </w:rPr>
              <w:t>Across:</w:t>
            </w:r>
          </w:p>
          <w:p w:rsidR="006E11B4" w:rsidRDefault="006E11B4" w:rsidP="006E11B4">
            <w:pPr>
              <w:pStyle w:val="ListParagraph"/>
              <w:numPr>
                <w:ilvl w:val="0"/>
                <w:numId w:val="5"/>
              </w:numPr>
              <w:spacing w:after="0" w:line="240" w:lineRule="auto"/>
              <w:rPr>
                <w:sz w:val="20"/>
                <w:szCs w:val="20"/>
              </w:rPr>
            </w:pPr>
            <w:r w:rsidRPr="00063695">
              <w:rPr>
                <w:sz w:val="20"/>
                <w:szCs w:val="20"/>
              </w:rPr>
              <w:t xml:space="preserve">Expressive and Receptive Language: (*E-LAP-24 months) </w:t>
            </w:r>
            <w:proofErr w:type="gramStart"/>
            <w:r w:rsidRPr="00063695">
              <w:rPr>
                <w:sz w:val="20"/>
                <w:szCs w:val="20"/>
              </w:rPr>
              <w:t>Regularly</w:t>
            </w:r>
            <w:proofErr w:type="gramEnd"/>
            <w:r w:rsidRPr="00063695">
              <w:rPr>
                <w:sz w:val="20"/>
                <w:szCs w:val="20"/>
              </w:rPr>
              <w:t xml:space="preserve"> follows a sequence of 2 directions. Recognizes names of familiar objects.  Answers yes and no questions.  Refers to self by name. Uses 2-3 word phrases.  </w:t>
            </w:r>
            <w:r>
              <w:rPr>
                <w:sz w:val="20"/>
                <w:szCs w:val="20"/>
              </w:rPr>
              <w:t>(</w:t>
            </w:r>
            <w:r w:rsidRPr="00935C52">
              <w:rPr>
                <w:sz w:val="20"/>
                <w:szCs w:val="20"/>
                <w:highlight w:val="yellow"/>
              </w:rPr>
              <w:t xml:space="preserve">18-24 </w:t>
            </w:r>
            <w:proofErr w:type="spellStart"/>
            <w:r w:rsidRPr="00935C52">
              <w:rPr>
                <w:sz w:val="20"/>
                <w:szCs w:val="20"/>
                <w:highlight w:val="yellow"/>
              </w:rPr>
              <w:t>mo</w:t>
            </w:r>
            <w:proofErr w:type="spellEnd"/>
            <w:r>
              <w:rPr>
                <w:sz w:val="20"/>
                <w:szCs w:val="20"/>
              </w:rPr>
              <w:t xml:space="preserve">) </w:t>
            </w:r>
            <w:r w:rsidRPr="00063695">
              <w:rPr>
                <w:sz w:val="20"/>
                <w:szCs w:val="20"/>
              </w:rPr>
              <w:t xml:space="preserve">Uses action verbs. </w:t>
            </w:r>
            <w:r>
              <w:rPr>
                <w:sz w:val="20"/>
                <w:szCs w:val="20"/>
              </w:rPr>
              <w:t>(</w:t>
            </w:r>
            <w:r w:rsidRPr="00935C52">
              <w:rPr>
                <w:sz w:val="20"/>
                <w:szCs w:val="20"/>
                <w:highlight w:val="yellow"/>
              </w:rPr>
              <w:t xml:space="preserve">20-24 </w:t>
            </w:r>
            <w:proofErr w:type="spellStart"/>
            <w:r w:rsidRPr="00935C52">
              <w:rPr>
                <w:sz w:val="20"/>
                <w:szCs w:val="20"/>
                <w:highlight w:val="yellow"/>
              </w:rPr>
              <w:t>mo</w:t>
            </w:r>
            <w:proofErr w:type="spellEnd"/>
            <w:r>
              <w:rPr>
                <w:sz w:val="20"/>
                <w:szCs w:val="20"/>
              </w:rPr>
              <w:t xml:space="preserve">)  </w:t>
            </w:r>
            <w:r w:rsidRPr="00063695">
              <w:rPr>
                <w:sz w:val="20"/>
                <w:szCs w:val="20"/>
              </w:rPr>
              <w:t xml:space="preserve">Asks questions. Knows and repeats simple songs and rhymes. Pronunciation, articulation is </w:t>
            </w:r>
            <w:proofErr w:type="gramStart"/>
            <w:r w:rsidRPr="00063695">
              <w:rPr>
                <w:sz w:val="20"/>
                <w:szCs w:val="20"/>
              </w:rPr>
              <w:t>poor,</w:t>
            </w:r>
            <w:proofErr w:type="gramEnd"/>
            <w:r w:rsidRPr="00063695">
              <w:rPr>
                <w:sz w:val="20"/>
                <w:szCs w:val="20"/>
              </w:rPr>
              <w:t xml:space="preserve"> Mom frequently interprets Kim’s responses for others.</w:t>
            </w:r>
          </w:p>
          <w:p w:rsidR="006E11B4" w:rsidRPr="00063695" w:rsidRDefault="006E11B4" w:rsidP="006E11B4">
            <w:pPr>
              <w:pStyle w:val="ListParagraph"/>
              <w:numPr>
                <w:ilvl w:val="0"/>
                <w:numId w:val="5"/>
              </w:numPr>
              <w:spacing w:after="0" w:line="240" w:lineRule="auto"/>
              <w:rPr>
                <w:sz w:val="20"/>
                <w:szCs w:val="20"/>
              </w:rPr>
            </w:pPr>
            <w:r w:rsidRPr="00063695">
              <w:rPr>
                <w:sz w:val="20"/>
                <w:szCs w:val="20"/>
              </w:rPr>
              <w:t xml:space="preserve">Cognitive:  (*E-LAP-27 months) Uses toys functionally (hits with hammer; rocks a doll). Uses tools and people to make things happen.  Knows and anticipates routines.  Differentiates colors. Can name and sort “like </w:t>
            </w:r>
            <w:proofErr w:type="gramStart"/>
            <w:r w:rsidRPr="00063695">
              <w:rPr>
                <w:sz w:val="20"/>
                <w:szCs w:val="20"/>
              </w:rPr>
              <w:t>things.</w:t>
            </w:r>
            <w:proofErr w:type="gramEnd"/>
            <w:r w:rsidRPr="00063695">
              <w:rPr>
                <w:sz w:val="20"/>
                <w:szCs w:val="20"/>
              </w:rPr>
              <w:t>” It is hard to assess Kim’s cognitive level due to motoric challenges.</w:t>
            </w:r>
          </w:p>
        </w:tc>
      </w:tr>
    </w:tbl>
    <w:p w:rsidR="006E11B4" w:rsidRDefault="006E11B4" w:rsidP="006E11B4">
      <w:pPr>
        <w:rPr>
          <w:sz w:val="20"/>
          <w:szCs w:val="20"/>
        </w:rPr>
      </w:pPr>
    </w:p>
    <w:p w:rsidR="006E11B4" w:rsidRDefault="006E11B4" w:rsidP="006E11B4">
      <w:pPr>
        <w:rPr>
          <w:sz w:val="20"/>
          <w:szCs w:val="20"/>
        </w:rPr>
      </w:pPr>
      <w:r>
        <w:rPr>
          <w:sz w:val="20"/>
          <w:szCs w:val="20"/>
        </w:rPr>
        <w:br w:type="page"/>
      </w:r>
    </w:p>
    <w:p w:rsidR="006E11B4" w:rsidRPr="00AE627B" w:rsidRDefault="006E11B4" w:rsidP="006E11B4">
      <w:pPr>
        <w:rPr>
          <w:sz w:val="20"/>
          <w:szCs w:val="20"/>
        </w:rPr>
      </w:pPr>
      <w:r w:rsidRPr="00AE627B">
        <w:rPr>
          <w:sz w:val="20"/>
          <w:szCs w:val="20"/>
        </w:rPr>
        <w:t xml:space="preserve">Kim – 35 months – outcome </w:t>
      </w:r>
      <w:r>
        <w:rPr>
          <w:sz w:val="20"/>
          <w:szCs w:val="20"/>
        </w:rPr>
        <w:t>3</w:t>
      </w:r>
      <w:r w:rsidRPr="00AE627B">
        <w:rPr>
          <w:sz w:val="20"/>
          <w:szCs w:val="20"/>
        </w:rPr>
        <w:t xml:space="preserve"> – sorted by age expectations</w:t>
      </w:r>
    </w:p>
    <w:p w:rsidR="006E11B4" w:rsidRPr="00AE627B" w:rsidRDefault="006E11B4" w:rsidP="006E11B4">
      <w:pPr>
        <w:rPr>
          <w:sz w:val="20"/>
          <w:szCs w:val="20"/>
        </w:rPr>
      </w:pPr>
      <w:r>
        <w:rPr>
          <w:sz w:val="20"/>
          <w:szCs w:val="20"/>
        </w:rPr>
        <w:t>Final rating:  1?</w:t>
      </w:r>
    </w:p>
    <w:tbl>
      <w:tblPr>
        <w:tblStyle w:val="TableGrid"/>
        <w:tblW w:w="0" w:type="auto"/>
        <w:tblLook w:val="04A0" w:firstRow="1" w:lastRow="0" w:firstColumn="1" w:lastColumn="0" w:noHBand="0" w:noVBand="1"/>
      </w:tblPr>
      <w:tblGrid>
        <w:gridCol w:w="1908"/>
        <w:gridCol w:w="1800"/>
        <w:gridCol w:w="9468"/>
      </w:tblGrid>
      <w:tr w:rsidR="006E11B4" w:rsidRPr="00AE627B" w:rsidTr="00F213AC">
        <w:tc>
          <w:tcPr>
            <w:tcW w:w="1908" w:type="dxa"/>
          </w:tcPr>
          <w:p w:rsidR="006E11B4" w:rsidRPr="00AE627B" w:rsidRDefault="006E11B4" w:rsidP="00F213AC">
            <w:pPr>
              <w:rPr>
                <w:sz w:val="20"/>
                <w:szCs w:val="20"/>
              </w:rPr>
            </w:pPr>
            <w:r w:rsidRPr="00AE627B">
              <w:rPr>
                <w:sz w:val="20"/>
                <w:szCs w:val="20"/>
              </w:rPr>
              <w:t>Age Expected Skills and Behaviors</w:t>
            </w:r>
          </w:p>
        </w:tc>
        <w:tc>
          <w:tcPr>
            <w:tcW w:w="1800" w:type="dxa"/>
          </w:tcPr>
          <w:p w:rsidR="006E11B4" w:rsidRPr="00AE627B" w:rsidRDefault="006E11B4" w:rsidP="00F213AC">
            <w:pPr>
              <w:rPr>
                <w:sz w:val="20"/>
                <w:szCs w:val="20"/>
              </w:rPr>
            </w:pPr>
            <w:r w:rsidRPr="00AE627B">
              <w:rPr>
                <w:sz w:val="20"/>
                <w:szCs w:val="20"/>
              </w:rPr>
              <w:t>Immediate foundational skills and behaviors</w:t>
            </w:r>
          </w:p>
        </w:tc>
        <w:tc>
          <w:tcPr>
            <w:tcW w:w="9468" w:type="dxa"/>
          </w:tcPr>
          <w:p w:rsidR="006E11B4" w:rsidRPr="00AE627B" w:rsidRDefault="006E11B4" w:rsidP="00F213AC">
            <w:pPr>
              <w:rPr>
                <w:sz w:val="20"/>
                <w:szCs w:val="20"/>
              </w:rPr>
            </w:pPr>
            <w:r w:rsidRPr="00AE627B">
              <w:rPr>
                <w:sz w:val="20"/>
                <w:szCs w:val="20"/>
              </w:rPr>
              <w:t>Foundational Skills and behaviors</w:t>
            </w:r>
          </w:p>
        </w:tc>
      </w:tr>
      <w:tr w:rsidR="006E11B4" w:rsidRPr="00AE627B" w:rsidTr="00F213AC">
        <w:tc>
          <w:tcPr>
            <w:tcW w:w="1908" w:type="dxa"/>
          </w:tcPr>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p w:rsidR="006E11B4" w:rsidRPr="00AE627B" w:rsidRDefault="006E11B4" w:rsidP="00F213AC">
            <w:pPr>
              <w:rPr>
                <w:sz w:val="20"/>
                <w:szCs w:val="20"/>
              </w:rPr>
            </w:pPr>
          </w:p>
        </w:tc>
        <w:tc>
          <w:tcPr>
            <w:tcW w:w="1800" w:type="dxa"/>
          </w:tcPr>
          <w:p w:rsidR="006E11B4" w:rsidRPr="00AE627B" w:rsidRDefault="006E11B4" w:rsidP="00F213AC">
            <w:pPr>
              <w:rPr>
                <w:sz w:val="20"/>
                <w:szCs w:val="20"/>
              </w:rPr>
            </w:pPr>
          </w:p>
        </w:tc>
        <w:tc>
          <w:tcPr>
            <w:tcW w:w="9468" w:type="dxa"/>
          </w:tcPr>
          <w:p w:rsidR="006E11B4" w:rsidRDefault="006E11B4" w:rsidP="00F213AC">
            <w:pPr>
              <w:rPr>
                <w:sz w:val="20"/>
                <w:szCs w:val="20"/>
              </w:rPr>
            </w:pPr>
            <w:r>
              <w:rPr>
                <w:sz w:val="20"/>
                <w:szCs w:val="20"/>
              </w:rPr>
              <w:t>Eating:</w:t>
            </w:r>
          </w:p>
          <w:p w:rsidR="006E11B4" w:rsidRPr="00AE627B" w:rsidRDefault="006E11B4" w:rsidP="006E11B4">
            <w:pPr>
              <w:pStyle w:val="ListParagraph"/>
              <w:numPr>
                <w:ilvl w:val="0"/>
                <w:numId w:val="5"/>
              </w:numPr>
              <w:spacing w:after="0" w:line="240" w:lineRule="auto"/>
              <w:rPr>
                <w:sz w:val="20"/>
                <w:szCs w:val="20"/>
              </w:rPr>
            </w:pPr>
            <w:r>
              <w:rPr>
                <w:sz w:val="20"/>
                <w:szCs w:val="20"/>
              </w:rPr>
              <w:t>A</w:t>
            </w:r>
            <w:r w:rsidRPr="00AE627B">
              <w:rPr>
                <w:sz w:val="20"/>
                <w:szCs w:val="20"/>
              </w:rPr>
              <w:t xml:space="preserve">ble to hold and drink from a spouted cup, but arm movements remain spastic and she often splashes and or knocks over the cup when setting it down.  </w:t>
            </w:r>
            <w:r>
              <w:rPr>
                <w:sz w:val="20"/>
                <w:szCs w:val="20"/>
              </w:rPr>
              <w:t>(</w:t>
            </w:r>
            <w:r w:rsidRPr="00935C52">
              <w:rPr>
                <w:sz w:val="20"/>
                <w:szCs w:val="20"/>
                <w:highlight w:val="yellow"/>
              </w:rPr>
              <w:t xml:space="preserve">drinks from </w:t>
            </w:r>
            <w:proofErr w:type="spellStart"/>
            <w:r w:rsidRPr="00935C52">
              <w:rPr>
                <w:sz w:val="20"/>
                <w:szCs w:val="20"/>
                <w:highlight w:val="yellow"/>
              </w:rPr>
              <w:t>sippy</w:t>
            </w:r>
            <w:proofErr w:type="spellEnd"/>
            <w:r w:rsidRPr="00935C52">
              <w:rPr>
                <w:sz w:val="20"/>
                <w:szCs w:val="20"/>
                <w:highlight w:val="yellow"/>
              </w:rPr>
              <w:t xml:space="preserve"> cup 12-18 </w:t>
            </w:r>
            <w:proofErr w:type="spellStart"/>
            <w:r w:rsidRPr="00935C52">
              <w:rPr>
                <w:sz w:val="20"/>
                <w:szCs w:val="20"/>
                <w:highlight w:val="yellow"/>
              </w:rPr>
              <w:t>mo</w:t>
            </w:r>
            <w:proofErr w:type="spellEnd"/>
            <w:r w:rsidRPr="00935C52">
              <w:rPr>
                <w:sz w:val="20"/>
                <w:szCs w:val="20"/>
                <w:highlight w:val="yellow"/>
              </w:rPr>
              <w:t>;</w:t>
            </w:r>
            <w:r>
              <w:rPr>
                <w:sz w:val="20"/>
                <w:szCs w:val="20"/>
              </w:rPr>
              <w:t xml:space="preserve"> </w:t>
            </w:r>
            <w:r w:rsidRPr="00935C52">
              <w:rPr>
                <w:sz w:val="20"/>
                <w:szCs w:val="20"/>
                <w:highlight w:val="yellow"/>
              </w:rPr>
              <w:t xml:space="preserve">20-30 </w:t>
            </w:r>
            <w:proofErr w:type="spellStart"/>
            <w:r w:rsidRPr="00935C52">
              <w:rPr>
                <w:sz w:val="20"/>
                <w:szCs w:val="20"/>
                <w:highlight w:val="yellow"/>
              </w:rPr>
              <w:t>mo</w:t>
            </w:r>
            <w:proofErr w:type="spellEnd"/>
            <w:r w:rsidRPr="00935C52">
              <w:rPr>
                <w:sz w:val="20"/>
                <w:szCs w:val="20"/>
                <w:highlight w:val="yellow"/>
              </w:rPr>
              <w:t xml:space="preserve"> – hold a cup, no spill</w:t>
            </w:r>
            <w:r>
              <w:rPr>
                <w:sz w:val="20"/>
                <w:szCs w:val="20"/>
              </w:rPr>
              <w:t xml:space="preserve">) </w:t>
            </w:r>
            <w:r w:rsidRPr="00AE627B">
              <w:rPr>
                <w:sz w:val="20"/>
                <w:szCs w:val="20"/>
              </w:rPr>
              <w:t xml:space="preserve">She can finger feed a variety of small, soft foods, such as cut soft bread sandwiches, soft cooked vegetables, soft fruits, etc. </w:t>
            </w:r>
            <w:r>
              <w:rPr>
                <w:sz w:val="20"/>
                <w:szCs w:val="20"/>
              </w:rPr>
              <w:t xml:space="preserve"> (</w:t>
            </w:r>
            <w:r w:rsidRPr="00935C52">
              <w:rPr>
                <w:sz w:val="20"/>
                <w:szCs w:val="20"/>
                <w:highlight w:val="yellow"/>
              </w:rPr>
              <w:t xml:space="preserve">12 </w:t>
            </w:r>
            <w:proofErr w:type="spellStart"/>
            <w:r w:rsidRPr="00935C52">
              <w:rPr>
                <w:sz w:val="20"/>
                <w:szCs w:val="20"/>
                <w:highlight w:val="yellow"/>
              </w:rPr>
              <w:t>mo</w:t>
            </w:r>
            <w:proofErr w:type="spellEnd"/>
            <w:r w:rsidRPr="00935C52">
              <w:rPr>
                <w:sz w:val="20"/>
                <w:szCs w:val="20"/>
                <w:highlight w:val="yellow"/>
              </w:rPr>
              <w:t xml:space="preserve"> – finger feed</w:t>
            </w:r>
            <w:r>
              <w:rPr>
                <w:sz w:val="20"/>
                <w:szCs w:val="20"/>
              </w:rPr>
              <w:t xml:space="preserve">)  </w:t>
            </w:r>
            <w:r w:rsidRPr="00AE627B">
              <w:rPr>
                <w:sz w:val="20"/>
                <w:szCs w:val="20"/>
              </w:rPr>
              <w:t xml:space="preserve">She is beginning to use a spoon more effectively.  </w:t>
            </w:r>
            <w:r>
              <w:rPr>
                <w:sz w:val="20"/>
                <w:szCs w:val="20"/>
              </w:rPr>
              <w:t>(</w:t>
            </w:r>
            <w:r w:rsidRPr="00935C52">
              <w:rPr>
                <w:sz w:val="20"/>
                <w:szCs w:val="20"/>
                <w:highlight w:val="yellow"/>
              </w:rPr>
              <w:t xml:space="preserve">18 </w:t>
            </w:r>
            <w:proofErr w:type="spellStart"/>
            <w:r w:rsidRPr="00935C52">
              <w:rPr>
                <w:sz w:val="20"/>
                <w:szCs w:val="20"/>
                <w:highlight w:val="yellow"/>
              </w:rPr>
              <w:t>mo</w:t>
            </w:r>
            <w:proofErr w:type="spellEnd"/>
            <w:r w:rsidRPr="00935C52">
              <w:rPr>
                <w:sz w:val="20"/>
                <w:szCs w:val="20"/>
                <w:highlight w:val="yellow"/>
              </w:rPr>
              <w:t xml:space="preserve"> – begin using a spoon</w:t>
            </w:r>
            <w:r>
              <w:rPr>
                <w:sz w:val="20"/>
                <w:szCs w:val="20"/>
              </w:rPr>
              <w:t xml:space="preserve">) </w:t>
            </w:r>
            <w:r w:rsidRPr="00AE627B">
              <w:rPr>
                <w:sz w:val="20"/>
                <w:szCs w:val="20"/>
              </w:rPr>
              <w:t xml:space="preserve">Although she can chew effectively, she continues to have choking responses to rough, hard or chewy textures (meats, raw vegetables, fruits, </w:t>
            </w:r>
            <w:proofErr w:type="spellStart"/>
            <w:r w:rsidRPr="00AE627B">
              <w:rPr>
                <w:sz w:val="20"/>
                <w:szCs w:val="20"/>
              </w:rPr>
              <w:t>etc</w:t>
            </w:r>
            <w:proofErr w:type="spellEnd"/>
            <w:r w:rsidRPr="00AE627B">
              <w:rPr>
                <w:sz w:val="20"/>
                <w:szCs w:val="20"/>
              </w:rPr>
              <w:t>) Her mother reports she continues to feed baby food to maintain nutrition, while having Kim practice using her spoon to feed herself at least half the meal.  Mrs. Doe has a list of foods she is gradually introducing in small bites to increase Kim’s ability to accept the fo</w:t>
            </w:r>
            <w:r>
              <w:rPr>
                <w:sz w:val="20"/>
                <w:szCs w:val="20"/>
              </w:rPr>
              <w:t>ods the family typically eats.  (</w:t>
            </w:r>
            <w:r w:rsidRPr="00935C52">
              <w:rPr>
                <w:sz w:val="20"/>
                <w:szCs w:val="20"/>
                <w:highlight w:val="yellow"/>
              </w:rPr>
              <w:t xml:space="preserve">18-24 </w:t>
            </w:r>
            <w:proofErr w:type="spellStart"/>
            <w:r w:rsidRPr="00935C52">
              <w:rPr>
                <w:sz w:val="20"/>
                <w:szCs w:val="20"/>
                <w:highlight w:val="yellow"/>
              </w:rPr>
              <w:t>mo</w:t>
            </w:r>
            <w:proofErr w:type="spellEnd"/>
            <w:r w:rsidRPr="00935C52">
              <w:rPr>
                <w:sz w:val="20"/>
                <w:szCs w:val="20"/>
                <w:highlight w:val="yellow"/>
              </w:rPr>
              <w:t xml:space="preserve"> – chews completely with rotating jaw movements</w:t>
            </w:r>
            <w:r>
              <w:rPr>
                <w:sz w:val="20"/>
                <w:szCs w:val="20"/>
              </w:rPr>
              <w:t>)</w:t>
            </w:r>
          </w:p>
          <w:p w:rsidR="006E11B4" w:rsidRDefault="006E11B4" w:rsidP="006E11B4">
            <w:pPr>
              <w:pStyle w:val="ListParagraph"/>
              <w:numPr>
                <w:ilvl w:val="0"/>
                <w:numId w:val="5"/>
              </w:numPr>
              <w:spacing w:after="0" w:line="240" w:lineRule="auto"/>
              <w:rPr>
                <w:sz w:val="20"/>
                <w:szCs w:val="20"/>
              </w:rPr>
            </w:pPr>
            <w:r w:rsidRPr="00AE627B">
              <w:rPr>
                <w:sz w:val="20"/>
                <w:szCs w:val="20"/>
              </w:rPr>
              <w:t xml:space="preserve">Kim uses her highchair to join Jana at the table.  Mrs. Doe usually lets Kim try to feed herself while she gets </w:t>
            </w:r>
            <w:proofErr w:type="gramStart"/>
            <w:r w:rsidRPr="00AE627B">
              <w:rPr>
                <w:sz w:val="20"/>
                <w:szCs w:val="20"/>
              </w:rPr>
              <w:t>Jana ‘s</w:t>
            </w:r>
            <w:proofErr w:type="gramEnd"/>
            <w:r w:rsidRPr="00AE627B">
              <w:rPr>
                <w:sz w:val="20"/>
                <w:szCs w:val="20"/>
              </w:rPr>
              <w:t xml:space="preserve"> breakfast set up, then feeds Kim to finish efficiently.</w:t>
            </w:r>
          </w:p>
          <w:p w:rsidR="006E11B4" w:rsidRDefault="006E11B4" w:rsidP="006E11B4">
            <w:pPr>
              <w:pStyle w:val="ListParagraph"/>
              <w:numPr>
                <w:ilvl w:val="0"/>
                <w:numId w:val="5"/>
              </w:numPr>
              <w:spacing w:after="0" w:line="240" w:lineRule="auto"/>
              <w:rPr>
                <w:sz w:val="20"/>
                <w:szCs w:val="20"/>
              </w:rPr>
            </w:pPr>
            <w:r w:rsidRPr="00AE627B">
              <w:rPr>
                <w:sz w:val="20"/>
                <w:szCs w:val="20"/>
              </w:rPr>
              <w:t>Kim eats small meals every 3-4 hours. Mrs. Doe with the help of the EI OT has developed a list of foods she is gradually introducing to Kim, so she eats more of the foods her family eats.  This has been successful, with Kim motivated to eat “big girl” foods. Rough textured or hard to chew foods are the most difficult. Kim is just beginning to eat v. small bites of hamburger or meatloaf.</w:t>
            </w:r>
          </w:p>
          <w:p w:rsidR="006E11B4" w:rsidRPr="00935C52" w:rsidRDefault="006E11B4" w:rsidP="00F213AC">
            <w:pPr>
              <w:pStyle w:val="ListParagraph"/>
              <w:ind w:left="360"/>
              <w:rPr>
                <w:sz w:val="20"/>
                <w:szCs w:val="20"/>
              </w:rPr>
            </w:pPr>
          </w:p>
          <w:p w:rsidR="006E11B4" w:rsidRDefault="006E11B4" w:rsidP="00F213AC">
            <w:pPr>
              <w:rPr>
                <w:sz w:val="20"/>
                <w:szCs w:val="20"/>
              </w:rPr>
            </w:pPr>
            <w:r>
              <w:rPr>
                <w:sz w:val="20"/>
                <w:szCs w:val="20"/>
              </w:rPr>
              <w:t>Dressing:</w:t>
            </w:r>
          </w:p>
          <w:p w:rsidR="006E11B4" w:rsidRDefault="006E11B4" w:rsidP="006E11B4">
            <w:pPr>
              <w:pStyle w:val="ListParagraph"/>
              <w:numPr>
                <w:ilvl w:val="0"/>
                <w:numId w:val="5"/>
              </w:numPr>
              <w:spacing w:after="0" w:line="240" w:lineRule="auto"/>
              <w:rPr>
                <w:sz w:val="20"/>
                <w:szCs w:val="20"/>
              </w:rPr>
            </w:pPr>
            <w:r w:rsidRPr="00AE627B">
              <w:rPr>
                <w:sz w:val="20"/>
                <w:szCs w:val="20"/>
              </w:rPr>
              <w:t>Kim was able to assist with dressing (raise an arm, step into a pants leg when held)</w:t>
            </w:r>
            <w:r>
              <w:rPr>
                <w:sz w:val="20"/>
                <w:szCs w:val="20"/>
              </w:rPr>
              <w:t xml:space="preserve"> (</w:t>
            </w:r>
            <w:r w:rsidRPr="00935C52">
              <w:rPr>
                <w:sz w:val="20"/>
                <w:szCs w:val="20"/>
                <w:highlight w:val="yellow"/>
              </w:rPr>
              <w:t xml:space="preserve">12 </w:t>
            </w:r>
            <w:proofErr w:type="spellStart"/>
            <w:proofErr w:type="gramStart"/>
            <w:r w:rsidRPr="00935C52">
              <w:rPr>
                <w:sz w:val="20"/>
                <w:szCs w:val="20"/>
                <w:highlight w:val="yellow"/>
              </w:rPr>
              <w:t>mo</w:t>
            </w:r>
            <w:proofErr w:type="spellEnd"/>
            <w:proofErr w:type="gramEnd"/>
            <w:r>
              <w:rPr>
                <w:sz w:val="20"/>
                <w:szCs w:val="20"/>
              </w:rPr>
              <w:t>)</w:t>
            </w:r>
            <w:r w:rsidRPr="00AE627B">
              <w:rPr>
                <w:sz w:val="20"/>
                <w:szCs w:val="20"/>
              </w:rPr>
              <w:t xml:space="preserve">. But due to significant challenges in moving her arms and legs she cannot yet undress or dress independently. She can open and close Velcro tabs.  </w:t>
            </w:r>
            <w:r>
              <w:rPr>
                <w:sz w:val="20"/>
                <w:szCs w:val="20"/>
              </w:rPr>
              <w:t>(</w:t>
            </w:r>
            <w:r w:rsidRPr="00F023E4">
              <w:rPr>
                <w:sz w:val="20"/>
                <w:szCs w:val="20"/>
                <w:highlight w:val="yellow"/>
              </w:rPr>
              <w:t xml:space="preserve">18-21 </w:t>
            </w:r>
            <w:proofErr w:type="spellStart"/>
            <w:r w:rsidRPr="00F023E4">
              <w:rPr>
                <w:sz w:val="20"/>
                <w:szCs w:val="20"/>
                <w:highlight w:val="yellow"/>
              </w:rPr>
              <w:t>mo</w:t>
            </w:r>
            <w:proofErr w:type="spellEnd"/>
            <w:r w:rsidRPr="00F023E4">
              <w:rPr>
                <w:sz w:val="20"/>
                <w:szCs w:val="20"/>
                <w:highlight w:val="yellow"/>
              </w:rPr>
              <w:t xml:space="preserve"> – undoes fasteners</w:t>
            </w:r>
            <w:r>
              <w:rPr>
                <w:sz w:val="20"/>
                <w:szCs w:val="20"/>
              </w:rPr>
              <w:t xml:space="preserve">) </w:t>
            </w:r>
            <w:r w:rsidRPr="00AE627B">
              <w:rPr>
                <w:sz w:val="20"/>
                <w:szCs w:val="20"/>
              </w:rPr>
              <w:t>Mrs. Doe reports that Kim has strong preferences and insists on choosing her clothes each day.</w:t>
            </w:r>
            <w:r>
              <w:rPr>
                <w:sz w:val="20"/>
                <w:szCs w:val="20"/>
              </w:rPr>
              <w:t xml:space="preserve"> (makes choices </w:t>
            </w:r>
          </w:p>
          <w:p w:rsidR="006E11B4" w:rsidRDefault="006E11B4" w:rsidP="00F213AC">
            <w:pPr>
              <w:rPr>
                <w:sz w:val="20"/>
                <w:szCs w:val="20"/>
              </w:rPr>
            </w:pPr>
          </w:p>
          <w:p w:rsidR="006E11B4" w:rsidRDefault="006E11B4" w:rsidP="00F213AC">
            <w:pPr>
              <w:rPr>
                <w:sz w:val="20"/>
                <w:szCs w:val="20"/>
              </w:rPr>
            </w:pPr>
            <w:r>
              <w:rPr>
                <w:sz w:val="20"/>
                <w:szCs w:val="20"/>
              </w:rPr>
              <w:t xml:space="preserve">Getting from place to place: </w:t>
            </w:r>
          </w:p>
          <w:p w:rsidR="006E11B4" w:rsidRDefault="006E11B4" w:rsidP="006E11B4">
            <w:pPr>
              <w:pStyle w:val="ListParagraph"/>
              <w:numPr>
                <w:ilvl w:val="0"/>
                <w:numId w:val="5"/>
              </w:numPr>
              <w:spacing w:after="0" w:line="240" w:lineRule="auto"/>
              <w:rPr>
                <w:sz w:val="20"/>
                <w:szCs w:val="20"/>
              </w:rPr>
            </w:pPr>
            <w:r w:rsidRPr="00AE627B">
              <w:rPr>
                <w:sz w:val="20"/>
                <w:szCs w:val="20"/>
              </w:rPr>
              <w:t xml:space="preserve">Kim can sit without support, but may lose her balance when reaching for and grabbing toys. She sometimes can sit back up on her own but not always. She can crawl and roll.  She has a wheel chair, but spends much play time out of it.   When put in a standing position, she can hold a couch or chair and stand 1-2 minutes on her own.  She is just beginning </w:t>
            </w:r>
            <w:r>
              <w:rPr>
                <w:sz w:val="20"/>
                <w:szCs w:val="20"/>
              </w:rPr>
              <w:t>to try a side</w:t>
            </w:r>
            <w:r w:rsidRPr="00AE627B">
              <w:rPr>
                <w:sz w:val="20"/>
                <w:szCs w:val="20"/>
              </w:rPr>
              <w:t>ways step.</w:t>
            </w:r>
          </w:p>
          <w:p w:rsidR="006E11B4" w:rsidRDefault="006E11B4" w:rsidP="006E11B4">
            <w:pPr>
              <w:pStyle w:val="ListParagraph"/>
              <w:numPr>
                <w:ilvl w:val="0"/>
                <w:numId w:val="5"/>
              </w:numPr>
              <w:spacing w:after="0" w:line="240" w:lineRule="auto"/>
              <w:rPr>
                <w:sz w:val="20"/>
                <w:szCs w:val="20"/>
              </w:rPr>
            </w:pPr>
            <w:r w:rsidRPr="00AE627B">
              <w:rPr>
                <w:sz w:val="20"/>
                <w:szCs w:val="20"/>
              </w:rPr>
              <w:t>Kim practice</w:t>
            </w:r>
            <w:r>
              <w:rPr>
                <w:sz w:val="20"/>
                <w:szCs w:val="20"/>
              </w:rPr>
              <w:t>s</w:t>
            </w:r>
            <w:r w:rsidRPr="00AE627B">
              <w:rPr>
                <w:sz w:val="20"/>
                <w:szCs w:val="20"/>
              </w:rPr>
              <w:t xml:space="preserve"> standing by holding the coach, or a parent’s fingers, sit up on the floor without support and play with toys.  </w:t>
            </w:r>
            <w:r>
              <w:rPr>
                <w:sz w:val="20"/>
                <w:szCs w:val="20"/>
              </w:rPr>
              <w:t>(</w:t>
            </w:r>
            <w:r w:rsidRPr="00935C52">
              <w:rPr>
                <w:sz w:val="20"/>
                <w:szCs w:val="20"/>
                <w:highlight w:val="yellow"/>
              </w:rPr>
              <w:t xml:space="preserve">12 </w:t>
            </w:r>
            <w:proofErr w:type="spellStart"/>
            <w:r w:rsidRPr="00935C52">
              <w:rPr>
                <w:sz w:val="20"/>
                <w:szCs w:val="20"/>
                <w:highlight w:val="yellow"/>
              </w:rPr>
              <w:t>mo</w:t>
            </w:r>
            <w:proofErr w:type="spellEnd"/>
            <w:r>
              <w:rPr>
                <w:sz w:val="20"/>
                <w:szCs w:val="20"/>
              </w:rPr>
              <w:t>)</w:t>
            </w:r>
          </w:p>
          <w:p w:rsidR="006E11B4" w:rsidRDefault="006E11B4" w:rsidP="006E11B4">
            <w:pPr>
              <w:pStyle w:val="ListParagraph"/>
              <w:numPr>
                <w:ilvl w:val="0"/>
                <w:numId w:val="5"/>
              </w:numPr>
              <w:spacing w:after="0" w:line="240" w:lineRule="auto"/>
              <w:rPr>
                <w:sz w:val="20"/>
                <w:szCs w:val="20"/>
              </w:rPr>
            </w:pPr>
            <w:r w:rsidRPr="00557B2B">
              <w:rPr>
                <w:sz w:val="20"/>
                <w:szCs w:val="20"/>
              </w:rPr>
              <w:t>Sits independently.  Rolls, crawls. When placed at a couch or pulled to a stand, Kim can stands supported for 1-2 minutes. She tries to take a step while supported or holding to couch.</w:t>
            </w:r>
          </w:p>
          <w:p w:rsidR="006E11B4" w:rsidRDefault="006E11B4" w:rsidP="00F213AC">
            <w:pPr>
              <w:rPr>
                <w:sz w:val="20"/>
                <w:szCs w:val="20"/>
              </w:rPr>
            </w:pPr>
          </w:p>
          <w:p w:rsidR="006E11B4" w:rsidRDefault="006E11B4" w:rsidP="00F213AC">
            <w:pPr>
              <w:rPr>
                <w:sz w:val="20"/>
                <w:szCs w:val="20"/>
              </w:rPr>
            </w:pPr>
            <w:r>
              <w:rPr>
                <w:sz w:val="20"/>
                <w:szCs w:val="20"/>
              </w:rPr>
              <w:t>Communicating wants and needs:</w:t>
            </w:r>
          </w:p>
          <w:p w:rsidR="006E11B4" w:rsidRDefault="006E11B4" w:rsidP="006E11B4">
            <w:pPr>
              <w:pStyle w:val="ListParagraph"/>
              <w:numPr>
                <w:ilvl w:val="0"/>
                <w:numId w:val="5"/>
              </w:numPr>
              <w:spacing w:after="0" w:line="240" w:lineRule="auto"/>
              <w:rPr>
                <w:sz w:val="20"/>
                <w:szCs w:val="20"/>
              </w:rPr>
            </w:pPr>
            <w:r w:rsidRPr="00AE627B">
              <w:rPr>
                <w:sz w:val="20"/>
                <w:szCs w:val="20"/>
              </w:rPr>
              <w:t>she cannot communicate her desires</w:t>
            </w:r>
            <w:r>
              <w:rPr>
                <w:sz w:val="20"/>
                <w:szCs w:val="20"/>
              </w:rPr>
              <w:t xml:space="preserve"> (</w:t>
            </w:r>
            <w:r w:rsidRPr="00935C52">
              <w:rPr>
                <w:sz w:val="20"/>
                <w:szCs w:val="20"/>
                <w:highlight w:val="yellow"/>
              </w:rPr>
              <w:t xml:space="preserve">by 24 </w:t>
            </w:r>
            <w:proofErr w:type="spellStart"/>
            <w:r w:rsidRPr="00935C52">
              <w:rPr>
                <w:sz w:val="20"/>
                <w:szCs w:val="20"/>
                <w:highlight w:val="yellow"/>
              </w:rPr>
              <w:t>mo</w:t>
            </w:r>
            <w:proofErr w:type="spellEnd"/>
            <w:r w:rsidRPr="00935C52">
              <w:rPr>
                <w:sz w:val="20"/>
                <w:szCs w:val="20"/>
                <w:highlight w:val="yellow"/>
              </w:rPr>
              <w:t xml:space="preserve"> – able to communicate needs</w:t>
            </w:r>
            <w:r>
              <w:rPr>
                <w:sz w:val="20"/>
                <w:szCs w:val="20"/>
              </w:rPr>
              <w:t>)</w:t>
            </w:r>
          </w:p>
          <w:p w:rsidR="006E11B4" w:rsidRDefault="006E11B4" w:rsidP="006E11B4">
            <w:pPr>
              <w:pStyle w:val="ListParagraph"/>
              <w:numPr>
                <w:ilvl w:val="0"/>
                <w:numId w:val="5"/>
              </w:numPr>
              <w:spacing w:after="0" w:line="240" w:lineRule="auto"/>
              <w:rPr>
                <w:sz w:val="20"/>
                <w:szCs w:val="20"/>
              </w:rPr>
            </w:pPr>
            <w:r w:rsidRPr="00AE627B">
              <w:rPr>
                <w:sz w:val="20"/>
                <w:szCs w:val="20"/>
              </w:rPr>
              <w:t>Kim’s parents and sister do not always understand what she wants or needs</w:t>
            </w:r>
          </w:p>
          <w:p w:rsidR="006E11B4" w:rsidRDefault="006E11B4" w:rsidP="00F213AC">
            <w:pPr>
              <w:rPr>
                <w:sz w:val="20"/>
                <w:szCs w:val="20"/>
              </w:rPr>
            </w:pPr>
          </w:p>
          <w:p w:rsidR="006E11B4" w:rsidRPr="00557B2B" w:rsidRDefault="006E11B4" w:rsidP="00F213AC">
            <w:pPr>
              <w:rPr>
                <w:sz w:val="20"/>
                <w:szCs w:val="20"/>
              </w:rPr>
            </w:pPr>
            <w:r>
              <w:rPr>
                <w:sz w:val="20"/>
                <w:szCs w:val="20"/>
              </w:rPr>
              <w:t>Toileting</w:t>
            </w:r>
          </w:p>
          <w:p w:rsidR="006E11B4" w:rsidRDefault="006E11B4" w:rsidP="006E11B4">
            <w:pPr>
              <w:pStyle w:val="ListParagraph"/>
              <w:numPr>
                <w:ilvl w:val="0"/>
                <w:numId w:val="5"/>
              </w:numPr>
              <w:spacing w:after="0" w:line="240" w:lineRule="auto"/>
              <w:rPr>
                <w:sz w:val="20"/>
                <w:szCs w:val="20"/>
              </w:rPr>
            </w:pPr>
            <w:r w:rsidRPr="00AE627B">
              <w:rPr>
                <w:sz w:val="20"/>
                <w:szCs w:val="20"/>
              </w:rPr>
              <w:t>Kim is willing to be “potty-trained” but often doesn’t communicate her need to go in time.</w:t>
            </w:r>
          </w:p>
          <w:p w:rsidR="006E11B4" w:rsidRDefault="006E11B4" w:rsidP="00F213AC">
            <w:pPr>
              <w:rPr>
                <w:sz w:val="20"/>
                <w:szCs w:val="20"/>
              </w:rPr>
            </w:pPr>
          </w:p>
          <w:p w:rsidR="006E11B4" w:rsidRPr="00557B2B" w:rsidRDefault="006E11B4" w:rsidP="00F213AC">
            <w:pPr>
              <w:rPr>
                <w:sz w:val="20"/>
                <w:szCs w:val="20"/>
              </w:rPr>
            </w:pPr>
            <w:r>
              <w:rPr>
                <w:sz w:val="20"/>
                <w:szCs w:val="20"/>
              </w:rPr>
              <w:t>Across:</w:t>
            </w:r>
          </w:p>
          <w:p w:rsidR="006E11B4" w:rsidRPr="00AE627B" w:rsidRDefault="006E11B4" w:rsidP="006E11B4">
            <w:pPr>
              <w:pStyle w:val="ListParagraph"/>
              <w:numPr>
                <w:ilvl w:val="0"/>
                <w:numId w:val="5"/>
              </w:numPr>
              <w:spacing w:after="0" w:line="240" w:lineRule="auto"/>
              <w:rPr>
                <w:sz w:val="20"/>
                <w:szCs w:val="20"/>
              </w:rPr>
            </w:pPr>
            <w:r w:rsidRPr="00557B2B">
              <w:rPr>
                <w:sz w:val="20"/>
                <w:szCs w:val="20"/>
              </w:rPr>
              <w:t xml:space="preserve">Self Help /Adaptive: (*E-LAP 12 months) Finger feeds, uses spoon, holds and drinks from lidded cup with frequent spills and messes.  She spoon feeds </w:t>
            </w:r>
            <w:proofErr w:type="gramStart"/>
            <w:r w:rsidRPr="00557B2B">
              <w:rPr>
                <w:sz w:val="20"/>
                <w:szCs w:val="20"/>
              </w:rPr>
              <w:t>herself</w:t>
            </w:r>
            <w:proofErr w:type="gramEnd"/>
            <w:r w:rsidRPr="00557B2B">
              <w:rPr>
                <w:sz w:val="20"/>
                <w:szCs w:val="20"/>
              </w:rPr>
              <w:t xml:space="preserve"> slowly. She is increasing the kinds of foods she can eat. She can sit independently for short periods and assists in bathing herself. Can hold, and shake toys.  Can turn pages of thick card board books.  She is not able to assist much in dressing/undressing due to her motor challenges.</w:t>
            </w:r>
          </w:p>
        </w:tc>
      </w:tr>
    </w:tbl>
    <w:p w:rsidR="006E11B4" w:rsidRDefault="006E11B4" w:rsidP="006E11B4"/>
    <w:p w:rsidR="00EE62FA" w:rsidRPr="006E11B4" w:rsidRDefault="00EE62FA" w:rsidP="006E11B4">
      <w:bookmarkStart w:id="0" w:name="_GoBack"/>
      <w:bookmarkEnd w:id="0"/>
    </w:p>
    <w:sectPr w:rsidR="00EE62FA" w:rsidRPr="006E11B4" w:rsidSect="00B321D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09" w:rsidRDefault="00ED1E09" w:rsidP="00ED1E09">
      <w:r>
        <w:separator/>
      </w:r>
    </w:p>
  </w:endnote>
  <w:endnote w:type="continuationSeparator" w:id="0">
    <w:p w:rsidR="00ED1E09" w:rsidRDefault="00ED1E09" w:rsidP="00E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07" w:rsidRDefault="00B321DA" w:rsidP="00430607">
    <w:pPr>
      <w:pStyle w:val="Header"/>
    </w:pPr>
    <w:r>
      <w:rPr>
        <w:noProof/>
      </w:rPr>
      <w:drawing>
        <wp:anchor distT="0" distB="0" distL="114300" distR="114300" simplePos="0" relativeHeight="251665408" behindDoc="0" locked="0" layoutInCell="1" allowOverlap="1">
          <wp:simplePos x="0" y="0"/>
          <wp:positionH relativeFrom="column">
            <wp:posOffset>-73025</wp:posOffset>
          </wp:positionH>
          <wp:positionV relativeFrom="paragraph">
            <wp:posOffset>88900</wp:posOffset>
          </wp:positionV>
          <wp:extent cx="673100" cy="560705"/>
          <wp:effectExtent l="0" t="0" r="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07">
      <w:tab/>
    </w:r>
  </w:p>
  <w:p w:rsidR="00430607" w:rsidRDefault="00430607" w:rsidP="00430607">
    <w:pPr>
      <w:pStyle w:val="Header"/>
    </w:pPr>
  </w:p>
  <w:p w:rsidR="00430607" w:rsidRPr="00FD2A66" w:rsidRDefault="00B321DA" w:rsidP="00B9778A">
    <w:pPr>
      <w:pStyle w:val="Header"/>
      <w:ind w:left="720"/>
      <w:rPr>
        <w:b/>
        <w:color w:val="7030A0"/>
      </w:rPr>
    </w:pPr>
    <w:r>
      <w:rPr>
        <w:noProof/>
      </w:rPr>
      <w:drawing>
        <wp:anchor distT="0" distB="0" distL="114300" distR="114300" simplePos="0" relativeHeight="251663360"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07">
      <w:rPr>
        <w:rFonts w:ascii="Cambria" w:hAnsi="Cambria"/>
        <w:b/>
        <w:color w:val="7030A0"/>
      </w:rPr>
      <w:tab/>
    </w:r>
    <w:r w:rsidR="00430607" w:rsidRPr="00D00EAB">
      <w:rPr>
        <w:rFonts w:ascii="Cambria" w:hAnsi="Cambria"/>
        <w:b/>
        <w:color w:val="7030A0"/>
      </w:rPr>
      <w:t>The Early Childhood Outcomes Center</w:t>
    </w:r>
    <w:r w:rsidR="00430607" w:rsidRPr="00D00EAB">
      <w:rPr>
        <w:b/>
        <w:noProof/>
        <w:color w:val="7030A0"/>
      </w:rPr>
      <w:t xml:space="preserve">       </w:t>
    </w:r>
    <w:r w:rsidR="00DC4376">
      <w:rPr>
        <w:b/>
        <w:noProof/>
        <w:color w:val="7030A0"/>
      </w:rPr>
      <w:t xml:space="preserve">                                              </w:t>
    </w:r>
    <w:r w:rsidR="00430607">
      <w:rPr>
        <w:b/>
        <w:noProof/>
        <w:color w:val="7030A0"/>
      </w:rPr>
      <w:t xml:space="preserve">    </w:t>
    </w:r>
    <w:r w:rsidR="0071594A">
      <w:rPr>
        <w:b/>
        <w:noProof/>
        <w:color w:val="7030A0"/>
      </w:rPr>
      <w:t>June</w:t>
    </w:r>
    <w:r w:rsidR="00243862">
      <w:rPr>
        <w:b/>
        <w:noProof/>
        <w:color w:val="7030A0"/>
      </w:rPr>
      <w:t xml:space="preserve"> 201</w:t>
    </w:r>
    <w:r w:rsidR="0071594A">
      <w:rPr>
        <w:b/>
        <w:noProof/>
        <w:color w:val="7030A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09" w:rsidRDefault="00ED1E09" w:rsidP="00ED1E09">
      <w:r>
        <w:separator/>
      </w:r>
    </w:p>
  </w:footnote>
  <w:footnote w:type="continuationSeparator" w:id="0">
    <w:p w:rsidR="00ED1E09" w:rsidRDefault="00ED1E09" w:rsidP="00ED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0" w:rsidRPr="003B0725" w:rsidRDefault="00807C50" w:rsidP="003B0725">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26C"/>
    <w:multiLevelType w:val="hybridMultilevel"/>
    <w:tmpl w:val="E2A0D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931BC"/>
    <w:multiLevelType w:val="hybridMultilevel"/>
    <w:tmpl w:val="52C8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7C5C15"/>
    <w:multiLevelType w:val="hybridMultilevel"/>
    <w:tmpl w:val="C9F2FDBA"/>
    <w:lvl w:ilvl="0" w:tplc="93CA52E4">
      <w:start w:val="1"/>
      <w:numFmt w:val="decimal"/>
      <w:lvlText w:val="%1."/>
      <w:lvlJc w:val="left"/>
      <w:pPr>
        <w:tabs>
          <w:tab w:val="num" w:pos="720"/>
        </w:tabs>
        <w:ind w:left="720" w:hanging="360"/>
      </w:pPr>
    </w:lvl>
    <w:lvl w:ilvl="1" w:tplc="8BBC0CB6" w:tentative="1">
      <w:start w:val="1"/>
      <w:numFmt w:val="decimal"/>
      <w:lvlText w:val="%2."/>
      <w:lvlJc w:val="left"/>
      <w:pPr>
        <w:tabs>
          <w:tab w:val="num" w:pos="1440"/>
        </w:tabs>
        <w:ind w:left="1440" w:hanging="360"/>
      </w:pPr>
    </w:lvl>
    <w:lvl w:ilvl="2" w:tplc="E7FA251A" w:tentative="1">
      <w:start w:val="1"/>
      <w:numFmt w:val="decimal"/>
      <w:lvlText w:val="%3."/>
      <w:lvlJc w:val="left"/>
      <w:pPr>
        <w:tabs>
          <w:tab w:val="num" w:pos="2160"/>
        </w:tabs>
        <w:ind w:left="2160" w:hanging="360"/>
      </w:pPr>
    </w:lvl>
    <w:lvl w:ilvl="3" w:tplc="9E244E5A" w:tentative="1">
      <w:start w:val="1"/>
      <w:numFmt w:val="decimal"/>
      <w:lvlText w:val="%4."/>
      <w:lvlJc w:val="left"/>
      <w:pPr>
        <w:tabs>
          <w:tab w:val="num" w:pos="2880"/>
        </w:tabs>
        <w:ind w:left="2880" w:hanging="360"/>
      </w:pPr>
    </w:lvl>
    <w:lvl w:ilvl="4" w:tplc="3D60E272" w:tentative="1">
      <w:start w:val="1"/>
      <w:numFmt w:val="decimal"/>
      <w:lvlText w:val="%5."/>
      <w:lvlJc w:val="left"/>
      <w:pPr>
        <w:tabs>
          <w:tab w:val="num" w:pos="3600"/>
        </w:tabs>
        <w:ind w:left="3600" w:hanging="360"/>
      </w:pPr>
    </w:lvl>
    <w:lvl w:ilvl="5" w:tplc="D384F3D2" w:tentative="1">
      <w:start w:val="1"/>
      <w:numFmt w:val="decimal"/>
      <w:lvlText w:val="%6."/>
      <w:lvlJc w:val="left"/>
      <w:pPr>
        <w:tabs>
          <w:tab w:val="num" w:pos="4320"/>
        </w:tabs>
        <w:ind w:left="4320" w:hanging="360"/>
      </w:pPr>
    </w:lvl>
    <w:lvl w:ilvl="6" w:tplc="48069276" w:tentative="1">
      <w:start w:val="1"/>
      <w:numFmt w:val="decimal"/>
      <w:lvlText w:val="%7."/>
      <w:lvlJc w:val="left"/>
      <w:pPr>
        <w:tabs>
          <w:tab w:val="num" w:pos="5040"/>
        </w:tabs>
        <w:ind w:left="5040" w:hanging="360"/>
      </w:pPr>
    </w:lvl>
    <w:lvl w:ilvl="7" w:tplc="589491B6" w:tentative="1">
      <w:start w:val="1"/>
      <w:numFmt w:val="decimal"/>
      <w:lvlText w:val="%8."/>
      <w:lvlJc w:val="left"/>
      <w:pPr>
        <w:tabs>
          <w:tab w:val="num" w:pos="5760"/>
        </w:tabs>
        <w:ind w:left="5760" w:hanging="360"/>
      </w:pPr>
    </w:lvl>
    <w:lvl w:ilvl="8" w:tplc="9DF89D1C" w:tentative="1">
      <w:start w:val="1"/>
      <w:numFmt w:val="decimal"/>
      <w:lvlText w:val="%9."/>
      <w:lvlJc w:val="left"/>
      <w:pPr>
        <w:tabs>
          <w:tab w:val="num" w:pos="6480"/>
        </w:tabs>
        <w:ind w:left="6480" w:hanging="360"/>
      </w:pPr>
    </w:lvl>
  </w:abstractNum>
  <w:abstractNum w:abstractNumId="3">
    <w:nsid w:val="616C46CA"/>
    <w:multiLevelType w:val="hybridMultilevel"/>
    <w:tmpl w:val="F93E4E26"/>
    <w:lvl w:ilvl="0" w:tplc="73D2C3CA">
      <w:start w:val="1"/>
      <w:numFmt w:val="decimal"/>
      <w:lvlText w:val="%1."/>
      <w:lvlJc w:val="left"/>
      <w:pPr>
        <w:tabs>
          <w:tab w:val="num" w:pos="720"/>
        </w:tabs>
        <w:ind w:left="720" w:hanging="360"/>
      </w:pPr>
    </w:lvl>
    <w:lvl w:ilvl="1" w:tplc="D9264A7A" w:tentative="1">
      <w:start w:val="1"/>
      <w:numFmt w:val="decimal"/>
      <w:lvlText w:val="%2."/>
      <w:lvlJc w:val="left"/>
      <w:pPr>
        <w:tabs>
          <w:tab w:val="num" w:pos="1440"/>
        </w:tabs>
        <w:ind w:left="1440" w:hanging="360"/>
      </w:pPr>
    </w:lvl>
    <w:lvl w:ilvl="2" w:tplc="BC3CD8FC" w:tentative="1">
      <w:start w:val="1"/>
      <w:numFmt w:val="decimal"/>
      <w:lvlText w:val="%3."/>
      <w:lvlJc w:val="left"/>
      <w:pPr>
        <w:tabs>
          <w:tab w:val="num" w:pos="2160"/>
        </w:tabs>
        <w:ind w:left="2160" w:hanging="360"/>
      </w:pPr>
    </w:lvl>
    <w:lvl w:ilvl="3" w:tplc="CE9CC2D8" w:tentative="1">
      <w:start w:val="1"/>
      <w:numFmt w:val="decimal"/>
      <w:lvlText w:val="%4."/>
      <w:lvlJc w:val="left"/>
      <w:pPr>
        <w:tabs>
          <w:tab w:val="num" w:pos="2880"/>
        </w:tabs>
        <w:ind w:left="2880" w:hanging="360"/>
      </w:pPr>
    </w:lvl>
    <w:lvl w:ilvl="4" w:tplc="72F6BBEA" w:tentative="1">
      <w:start w:val="1"/>
      <w:numFmt w:val="decimal"/>
      <w:lvlText w:val="%5."/>
      <w:lvlJc w:val="left"/>
      <w:pPr>
        <w:tabs>
          <w:tab w:val="num" w:pos="3600"/>
        </w:tabs>
        <w:ind w:left="3600" w:hanging="360"/>
      </w:pPr>
    </w:lvl>
    <w:lvl w:ilvl="5" w:tplc="AC7E0C40" w:tentative="1">
      <w:start w:val="1"/>
      <w:numFmt w:val="decimal"/>
      <w:lvlText w:val="%6."/>
      <w:lvlJc w:val="left"/>
      <w:pPr>
        <w:tabs>
          <w:tab w:val="num" w:pos="4320"/>
        </w:tabs>
        <w:ind w:left="4320" w:hanging="360"/>
      </w:pPr>
    </w:lvl>
    <w:lvl w:ilvl="6" w:tplc="77D2332C" w:tentative="1">
      <w:start w:val="1"/>
      <w:numFmt w:val="decimal"/>
      <w:lvlText w:val="%7."/>
      <w:lvlJc w:val="left"/>
      <w:pPr>
        <w:tabs>
          <w:tab w:val="num" w:pos="5040"/>
        </w:tabs>
        <w:ind w:left="5040" w:hanging="360"/>
      </w:pPr>
    </w:lvl>
    <w:lvl w:ilvl="7" w:tplc="9C84E03A" w:tentative="1">
      <w:start w:val="1"/>
      <w:numFmt w:val="decimal"/>
      <w:lvlText w:val="%8."/>
      <w:lvlJc w:val="left"/>
      <w:pPr>
        <w:tabs>
          <w:tab w:val="num" w:pos="5760"/>
        </w:tabs>
        <w:ind w:left="5760" w:hanging="360"/>
      </w:pPr>
    </w:lvl>
    <w:lvl w:ilvl="8" w:tplc="A69AF162" w:tentative="1">
      <w:start w:val="1"/>
      <w:numFmt w:val="decimal"/>
      <w:lvlText w:val="%9."/>
      <w:lvlJc w:val="left"/>
      <w:pPr>
        <w:tabs>
          <w:tab w:val="num" w:pos="6480"/>
        </w:tabs>
        <w:ind w:left="6480" w:hanging="360"/>
      </w:pPr>
    </w:lvl>
  </w:abstractNum>
  <w:abstractNum w:abstractNumId="4">
    <w:nsid w:val="6C5D062D"/>
    <w:multiLevelType w:val="hybridMultilevel"/>
    <w:tmpl w:val="5DD67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63F9D"/>
    <w:multiLevelType w:val="hybridMultilevel"/>
    <w:tmpl w:val="3D7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0F2C74"/>
    <w:rsid w:val="00165982"/>
    <w:rsid w:val="00243862"/>
    <w:rsid w:val="003B0725"/>
    <w:rsid w:val="00420C4F"/>
    <w:rsid w:val="00430607"/>
    <w:rsid w:val="005C4C0A"/>
    <w:rsid w:val="006E11B4"/>
    <w:rsid w:val="0071594A"/>
    <w:rsid w:val="007A78D1"/>
    <w:rsid w:val="007B40AE"/>
    <w:rsid w:val="007F5ED3"/>
    <w:rsid w:val="00807C50"/>
    <w:rsid w:val="00836BF8"/>
    <w:rsid w:val="008C0C6C"/>
    <w:rsid w:val="00B25BCF"/>
    <w:rsid w:val="00B321DA"/>
    <w:rsid w:val="00B802B7"/>
    <w:rsid w:val="00B9778A"/>
    <w:rsid w:val="00CF0C8A"/>
    <w:rsid w:val="00D660DF"/>
    <w:rsid w:val="00DC4376"/>
    <w:rsid w:val="00E003AB"/>
    <w:rsid w:val="00E829E1"/>
    <w:rsid w:val="00ED1E09"/>
    <w:rsid w:val="00EE62FA"/>
    <w:rsid w:val="00F6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DF"/>
    <w:rPr>
      <w:rFonts w:ascii="Times New Roman" w:eastAsia="Times New Roman" w:hAnsi="Times New Roman"/>
      <w:sz w:val="24"/>
      <w:szCs w:val="24"/>
    </w:rPr>
  </w:style>
  <w:style w:type="paragraph" w:styleId="Heading1">
    <w:name w:val="heading 1"/>
    <w:basedOn w:val="Normal"/>
    <w:next w:val="Normal"/>
    <w:link w:val="Heading1Char"/>
    <w:qFormat/>
    <w:rsid w:val="00D660D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660DF"/>
    <w:pPr>
      <w:keepNext/>
      <w:jc w:val="center"/>
      <w:outlineLvl w:val="2"/>
    </w:pPr>
    <w:rPr>
      <w:b/>
      <w:bCs/>
    </w:rPr>
  </w:style>
  <w:style w:type="paragraph" w:styleId="Heading4">
    <w:name w:val="heading 4"/>
    <w:basedOn w:val="Normal"/>
    <w:next w:val="Normal"/>
    <w:link w:val="Heading4Char"/>
    <w:uiPriority w:val="9"/>
    <w:semiHidden/>
    <w:unhideWhenUsed/>
    <w:qFormat/>
    <w:rsid w:val="008C0C6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38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semiHidden/>
    <w:unhideWhenUsed/>
    <w:rsid w:val="00ED1E09"/>
    <w:rPr>
      <w:rFonts w:ascii="Tahoma" w:hAnsi="Tahoma" w:cs="Tahoma"/>
      <w:sz w:val="16"/>
      <w:szCs w:val="16"/>
    </w:rPr>
  </w:style>
  <w:style w:type="character" w:customStyle="1" w:styleId="BalloonTextChar">
    <w:name w:val="Balloon Text Char"/>
    <w:link w:val="BalloonText"/>
    <w:semiHidden/>
    <w:rsid w:val="00ED1E09"/>
    <w:rPr>
      <w:rFonts w:ascii="Tahoma" w:hAnsi="Tahoma" w:cs="Tahoma"/>
      <w:sz w:val="16"/>
      <w:szCs w:val="16"/>
    </w:rPr>
  </w:style>
  <w:style w:type="character" w:customStyle="1" w:styleId="Heading1Char">
    <w:name w:val="Heading 1 Char"/>
    <w:link w:val="Heading1"/>
    <w:rsid w:val="00D660DF"/>
    <w:rPr>
      <w:rFonts w:ascii="Arial" w:eastAsia="Times New Roman" w:hAnsi="Arial" w:cs="Arial"/>
      <w:b/>
      <w:bCs/>
      <w:kern w:val="32"/>
      <w:sz w:val="32"/>
      <w:szCs w:val="32"/>
    </w:rPr>
  </w:style>
  <w:style w:type="character" w:customStyle="1" w:styleId="Heading3Char">
    <w:name w:val="Heading 3 Char"/>
    <w:link w:val="Heading3"/>
    <w:rsid w:val="00D660DF"/>
    <w:rPr>
      <w:rFonts w:ascii="Times New Roman" w:eastAsia="Times New Roman" w:hAnsi="Times New Roman" w:cs="Times New Roman"/>
      <w:b/>
      <w:bCs/>
      <w:sz w:val="24"/>
      <w:szCs w:val="24"/>
    </w:rPr>
  </w:style>
  <w:style w:type="paragraph" w:styleId="BodyText2">
    <w:name w:val="Body Text 2"/>
    <w:basedOn w:val="Normal"/>
    <w:link w:val="BodyText2Char"/>
    <w:rsid w:val="00D660DF"/>
    <w:rPr>
      <w:b/>
      <w:bCs/>
    </w:rPr>
  </w:style>
  <w:style w:type="character" w:customStyle="1" w:styleId="BodyText2Char">
    <w:name w:val="Body Text 2 Char"/>
    <w:link w:val="BodyText2"/>
    <w:rsid w:val="00D660DF"/>
    <w:rPr>
      <w:rFonts w:ascii="Times New Roman" w:eastAsia="Times New Roman" w:hAnsi="Times New Roman" w:cs="Times New Roman"/>
      <w:b/>
      <w:bCs/>
      <w:sz w:val="24"/>
      <w:szCs w:val="24"/>
    </w:rPr>
  </w:style>
  <w:style w:type="table" w:styleId="TableGrid">
    <w:name w:val="Table Grid"/>
    <w:basedOn w:val="TableNormal"/>
    <w:uiPriority w:val="59"/>
    <w:rsid w:val="00D66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60DF"/>
    <w:pPr>
      <w:spacing w:after="120"/>
    </w:pPr>
  </w:style>
  <w:style w:type="character" w:customStyle="1" w:styleId="BodyTextChar">
    <w:name w:val="Body Text Char"/>
    <w:link w:val="BodyText"/>
    <w:rsid w:val="00D660DF"/>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8C0C6C"/>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8C0C6C"/>
    <w:pPr>
      <w:spacing w:after="120"/>
    </w:pPr>
    <w:rPr>
      <w:sz w:val="16"/>
      <w:szCs w:val="16"/>
    </w:rPr>
  </w:style>
  <w:style w:type="character" w:customStyle="1" w:styleId="BodyText3Char">
    <w:name w:val="Body Text 3 Char"/>
    <w:link w:val="BodyText3"/>
    <w:uiPriority w:val="99"/>
    <w:semiHidden/>
    <w:rsid w:val="008C0C6C"/>
    <w:rPr>
      <w:rFonts w:ascii="Times New Roman" w:eastAsia="Times New Roman" w:hAnsi="Times New Roman"/>
      <w:sz w:val="16"/>
      <w:szCs w:val="16"/>
    </w:rPr>
  </w:style>
  <w:style w:type="paragraph" w:styleId="Title">
    <w:name w:val="Title"/>
    <w:basedOn w:val="Normal"/>
    <w:link w:val="TitleChar"/>
    <w:qFormat/>
    <w:rsid w:val="008C0C6C"/>
    <w:pPr>
      <w:jc w:val="center"/>
    </w:pPr>
    <w:rPr>
      <w:b/>
      <w:bCs/>
      <w:sz w:val="28"/>
    </w:rPr>
  </w:style>
  <w:style w:type="character" w:customStyle="1" w:styleId="TitleChar">
    <w:name w:val="Title Char"/>
    <w:link w:val="Title"/>
    <w:rsid w:val="008C0C6C"/>
    <w:rPr>
      <w:rFonts w:ascii="Times New Roman" w:eastAsia="Times New Roman" w:hAnsi="Times New Roman"/>
      <w:b/>
      <w:bCs/>
      <w:sz w:val="28"/>
      <w:szCs w:val="24"/>
    </w:rPr>
  </w:style>
  <w:style w:type="paragraph" w:styleId="BodyTextIndent">
    <w:name w:val="Body Text Indent"/>
    <w:basedOn w:val="Normal"/>
    <w:link w:val="BodyTextIndentChar"/>
    <w:rsid w:val="008C0C6C"/>
    <w:pPr>
      <w:spacing w:after="120"/>
      <w:ind w:left="360"/>
    </w:pPr>
    <w:rPr>
      <w:rFonts w:ascii="Arial" w:hAnsi="Arial"/>
    </w:rPr>
  </w:style>
  <w:style w:type="character" w:customStyle="1" w:styleId="BodyTextIndentChar">
    <w:name w:val="Body Text Indent Char"/>
    <w:link w:val="BodyTextIndent"/>
    <w:rsid w:val="008C0C6C"/>
    <w:rPr>
      <w:rFonts w:ascii="Arial" w:eastAsia="Times New Roman" w:hAnsi="Arial"/>
      <w:sz w:val="24"/>
      <w:szCs w:val="24"/>
    </w:rPr>
  </w:style>
  <w:style w:type="character" w:styleId="PageNumber">
    <w:name w:val="page number"/>
    <w:rsid w:val="00E003AB"/>
  </w:style>
  <w:style w:type="paragraph" w:styleId="NormalWeb">
    <w:name w:val="Normal (Web)"/>
    <w:basedOn w:val="Normal"/>
    <w:uiPriority w:val="99"/>
    <w:unhideWhenUsed/>
    <w:rsid w:val="00B9778A"/>
    <w:pPr>
      <w:spacing w:before="100" w:beforeAutospacing="1" w:after="100" w:afterAutospacing="1"/>
    </w:pPr>
  </w:style>
  <w:style w:type="character" w:styleId="Hyperlink">
    <w:name w:val="Hyperlink"/>
    <w:uiPriority w:val="99"/>
    <w:unhideWhenUsed/>
    <w:rsid w:val="00B802B7"/>
    <w:rPr>
      <w:color w:val="0000FF"/>
      <w:u w:val="single"/>
    </w:rPr>
  </w:style>
  <w:style w:type="character" w:styleId="Strong">
    <w:name w:val="Strong"/>
    <w:uiPriority w:val="22"/>
    <w:qFormat/>
    <w:rsid w:val="00B802B7"/>
    <w:rPr>
      <w:b/>
      <w:bCs/>
    </w:rPr>
  </w:style>
  <w:style w:type="character" w:customStyle="1" w:styleId="Heading6Char">
    <w:name w:val="Heading 6 Char"/>
    <w:link w:val="Heading6"/>
    <w:uiPriority w:val="9"/>
    <w:semiHidden/>
    <w:rsid w:val="00243862"/>
    <w:rPr>
      <w:rFonts w:ascii="Calibri" w:eastAsia="Times New Roman" w:hAnsi="Calibri" w:cs="Times New Roman"/>
      <w:b/>
      <w:bCs/>
      <w:sz w:val="22"/>
      <w:szCs w:val="22"/>
    </w:rPr>
  </w:style>
  <w:style w:type="paragraph" w:styleId="CommentText">
    <w:name w:val="annotation text"/>
    <w:basedOn w:val="Normal"/>
    <w:link w:val="CommentTextChar"/>
    <w:semiHidden/>
    <w:rsid w:val="00243862"/>
    <w:rPr>
      <w:rFonts w:ascii="Arial" w:hAnsi="Arial"/>
      <w:sz w:val="20"/>
      <w:szCs w:val="20"/>
    </w:rPr>
  </w:style>
  <w:style w:type="character" w:customStyle="1" w:styleId="CommentTextChar">
    <w:name w:val="Comment Text Char"/>
    <w:link w:val="CommentText"/>
    <w:semiHidden/>
    <w:rsid w:val="00243862"/>
    <w:rPr>
      <w:rFonts w:ascii="Arial" w:eastAsia="Times New Roman" w:hAnsi="Arial"/>
    </w:rPr>
  </w:style>
  <w:style w:type="paragraph" w:styleId="CommentSubject">
    <w:name w:val="annotation subject"/>
    <w:basedOn w:val="CommentText"/>
    <w:next w:val="CommentText"/>
    <w:link w:val="CommentSubjectChar"/>
    <w:semiHidden/>
    <w:unhideWhenUsed/>
    <w:rsid w:val="00243862"/>
    <w:rPr>
      <w:b/>
      <w:bCs/>
    </w:rPr>
  </w:style>
  <w:style w:type="character" w:customStyle="1" w:styleId="CommentSubjectChar">
    <w:name w:val="Comment Subject Char"/>
    <w:link w:val="CommentSubject"/>
    <w:semiHidden/>
    <w:rsid w:val="00243862"/>
    <w:rPr>
      <w:rFonts w:ascii="Arial" w:eastAsia="Times New Roman" w:hAnsi="Arial"/>
      <w:b/>
      <w:bCs/>
    </w:rPr>
  </w:style>
  <w:style w:type="paragraph" w:customStyle="1" w:styleId="CM5">
    <w:name w:val="CM5"/>
    <w:basedOn w:val="Normal"/>
    <w:next w:val="Normal"/>
    <w:rsid w:val="00243862"/>
    <w:pPr>
      <w:autoSpaceDE w:val="0"/>
      <w:autoSpaceDN w:val="0"/>
      <w:adjustRightInd w:val="0"/>
    </w:pPr>
    <w:rPr>
      <w:rFonts w:ascii="Myriad Pro Light" w:eastAsia="Calibri" w:hAnsi="Myriad Pro Light"/>
    </w:rPr>
  </w:style>
  <w:style w:type="paragraph" w:styleId="ListParagraph">
    <w:name w:val="List Paragraph"/>
    <w:basedOn w:val="Normal"/>
    <w:uiPriority w:val="34"/>
    <w:qFormat/>
    <w:rsid w:val="00807C50"/>
    <w:pPr>
      <w:spacing w:after="200" w:line="276" w:lineRule="auto"/>
      <w:ind w:left="720"/>
      <w:contextualSpacing/>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DF"/>
    <w:rPr>
      <w:rFonts w:ascii="Times New Roman" w:eastAsia="Times New Roman" w:hAnsi="Times New Roman"/>
      <w:sz w:val="24"/>
      <w:szCs w:val="24"/>
    </w:rPr>
  </w:style>
  <w:style w:type="paragraph" w:styleId="Heading1">
    <w:name w:val="heading 1"/>
    <w:basedOn w:val="Normal"/>
    <w:next w:val="Normal"/>
    <w:link w:val="Heading1Char"/>
    <w:qFormat/>
    <w:rsid w:val="00D660D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660DF"/>
    <w:pPr>
      <w:keepNext/>
      <w:jc w:val="center"/>
      <w:outlineLvl w:val="2"/>
    </w:pPr>
    <w:rPr>
      <w:b/>
      <w:bCs/>
    </w:rPr>
  </w:style>
  <w:style w:type="paragraph" w:styleId="Heading4">
    <w:name w:val="heading 4"/>
    <w:basedOn w:val="Normal"/>
    <w:next w:val="Normal"/>
    <w:link w:val="Heading4Char"/>
    <w:uiPriority w:val="9"/>
    <w:semiHidden/>
    <w:unhideWhenUsed/>
    <w:qFormat/>
    <w:rsid w:val="008C0C6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38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semiHidden/>
    <w:unhideWhenUsed/>
    <w:rsid w:val="00ED1E09"/>
    <w:rPr>
      <w:rFonts w:ascii="Tahoma" w:hAnsi="Tahoma" w:cs="Tahoma"/>
      <w:sz w:val="16"/>
      <w:szCs w:val="16"/>
    </w:rPr>
  </w:style>
  <w:style w:type="character" w:customStyle="1" w:styleId="BalloonTextChar">
    <w:name w:val="Balloon Text Char"/>
    <w:link w:val="BalloonText"/>
    <w:semiHidden/>
    <w:rsid w:val="00ED1E09"/>
    <w:rPr>
      <w:rFonts w:ascii="Tahoma" w:hAnsi="Tahoma" w:cs="Tahoma"/>
      <w:sz w:val="16"/>
      <w:szCs w:val="16"/>
    </w:rPr>
  </w:style>
  <w:style w:type="character" w:customStyle="1" w:styleId="Heading1Char">
    <w:name w:val="Heading 1 Char"/>
    <w:link w:val="Heading1"/>
    <w:rsid w:val="00D660DF"/>
    <w:rPr>
      <w:rFonts w:ascii="Arial" w:eastAsia="Times New Roman" w:hAnsi="Arial" w:cs="Arial"/>
      <w:b/>
      <w:bCs/>
      <w:kern w:val="32"/>
      <w:sz w:val="32"/>
      <w:szCs w:val="32"/>
    </w:rPr>
  </w:style>
  <w:style w:type="character" w:customStyle="1" w:styleId="Heading3Char">
    <w:name w:val="Heading 3 Char"/>
    <w:link w:val="Heading3"/>
    <w:rsid w:val="00D660DF"/>
    <w:rPr>
      <w:rFonts w:ascii="Times New Roman" w:eastAsia="Times New Roman" w:hAnsi="Times New Roman" w:cs="Times New Roman"/>
      <w:b/>
      <w:bCs/>
      <w:sz w:val="24"/>
      <w:szCs w:val="24"/>
    </w:rPr>
  </w:style>
  <w:style w:type="paragraph" w:styleId="BodyText2">
    <w:name w:val="Body Text 2"/>
    <w:basedOn w:val="Normal"/>
    <w:link w:val="BodyText2Char"/>
    <w:rsid w:val="00D660DF"/>
    <w:rPr>
      <w:b/>
      <w:bCs/>
    </w:rPr>
  </w:style>
  <w:style w:type="character" w:customStyle="1" w:styleId="BodyText2Char">
    <w:name w:val="Body Text 2 Char"/>
    <w:link w:val="BodyText2"/>
    <w:rsid w:val="00D660DF"/>
    <w:rPr>
      <w:rFonts w:ascii="Times New Roman" w:eastAsia="Times New Roman" w:hAnsi="Times New Roman" w:cs="Times New Roman"/>
      <w:b/>
      <w:bCs/>
      <w:sz w:val="24"/>
      <w:szCs w:val="24"/>
    </w:rPr>
  </w:style>
  <w:style w:type="table" w:styleId="TableGrid">
    <w:name w:val="Table Grid"/>
    <w:basedOn w:val="TableNormal"/>
    <w:uiPriority w:val="59"/>
    <w:rsid w:val="00D66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60DF"/>
    <w:pPr>
      <w:spacing w:after="120"/>
    </w:pPr>
  </w:style>
  <w:style w:type="character" w:customStyle="1" w:styleId="BodyTextChar">
    <w:name w:val="Body Text Char"/>
    <w:link w:val="BodyText"/>
    <w:rsid w:val="00D660DF"/>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8C0C6C"/>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8C0C6C"/>
    <w:pPr>
      <w:spacing w:after="120"/>
    </w:pPr>
    <w:rPr>
      <w:sz w:val="16"/>
      <w:szCs w:val="16"/>
    </w:rPr>
  </w:style>
  <w:style w:type="character" w:customStyle="1" w:styleId="BodyText3Char">
    <w:name w:val="Body Text 3 Char"/>
    <w:link w:val="BodyText3"/>
    <w:uiPriority w:val="99"/>
    <w:semiHidden/>
    <w:rsid w:val="008C0C6C"/>
    <w:rPr>
      <w:rFonts w:ascii="Times New Roman" w:eastAsia="Times New Roman" w:hAnsi="Times New Roman"/>
      <w:sz w:val="16"/>
      <w:szCs w:val="16"/>
    </w:rPr>
  </w:style>
  <w:style w:type="paragraph" w:styleId="Title">
    <w:name w:val="Title"/>
    <w:basedOn w:val="Normal"/>
    <w:link w:val="TitleChar"/>
    <w:qFormat/>
    <w:rsid w:val="008C0C6C"/>
    <w:pPr>
      <w:jc w:val="center"/>
    </w:pPr>
    <w:rPr>
      <w:b/>
      <w:bCs/>
      <w:sz w:val="28"/>
    </w:rPr>
  </w:style>
  <w:style w:type="character" w:customStyle="1" w:styleId="TitleChar">
    <w:name w:val="Title Char"/>
    <w:link w:val="Title"/>
    <w:rsid w:val="008C0C6C"/>
    <w:rPr>
      <w:rFonts w:ascii="Times New Roman" w:eastAsia="Times New Roman" w:hAnsi="Times New Roman"/>
      <w:b/>
      <w:bCs/>
      <w:sz w:val="28"/>
      <w:szCs w:val="24"/>
    </w:rPr>
  </w:style>
  <w:style w:type="paragraph" w:styleId="BodyTextIndent">
    <w:name w:val="Body Text Indent"/>
    <w:basedOn w:val="Normal"/>
    <w:link w:val="BodyTextIndentChar"/>
    <w:rsid w:val="008C0C6C"/>
    <w:pPr>
      <w:spacing w:after="120"/>
      <w:ind w:left="360"/>
    </w:pPr>
    <w:rPr>
      <w:rFonts w:ascii="Arial" w:hAnsi="Arial"/>
    </w:rPr>
  </w:style>
  <w:style w:type="character" w:customStyle="1" w:styleId="BodyTextIndentChar">
    <w:name w:val="Body Text Indent Char"/>
    <w:link w:val="BodyTextIndent"/>
    <w:rsid w:val="008C0C6C"/>
    <w:rPr>
      <w:rFonts w:ascii="Arial" w:eastAsia="Times New Roman" w:hAnsi="Arial"/>
      <w:sz w:val="24"/>
      <w:szCs w:val="24"/>
    </w:rPr>
  </w:style>
  <w:style w:type="character" w:styleId="PageNumber">
    <w:name w:val="page number"/>
    <w:rsid w:val="00E003AB"/>
  </w:style>
  <w:style w:type="paragraph" w:styleId="NormalWeb">
    <w:name w:val="Normal (Web)"/>
    <w:basedOn w:val="Normal"/>
    <w:uiPriority w:val="99"/>
    <w:unhideWhenUsed/>
    <w:rsid w:val="00B9778A"/>
    <w:pPr>
      <w:spacing w:before="100" w:beforeAutospacing="1" w:after="100" w:afterAutospacing="1"/>
    </w:pPr>
  </w:style>
  <w:style w:type="character" w:styleId="Hyperlink">
    <w:name w:val="Hyperlink"/>
    <w:uiPriority w:val="99"/>
    <w:unhideWhenUsed/>
    <w:rsid w:val="00B802B7"/>
    <w:rPr>
      <w:color w:val="0000FF"/>
      <w:u w:val="single"/>
    </w:rPr>
  </w:style>
  <w:style w:type="character" w:styleId="Strong">
    <w:name w:val="Strong"/>
    <w:uiPriority w:val="22"/>
    <w:qFormat/>
    <w:rsid w:val="00B802B7"/>
    <w:rPr>
      <w:b/>
      <w:bCs/>
    </w:rPr>
  </w:style>
  <w:style w:type="character" w:customStyle="1" w:styleId="Heading6Char">
    <w:name w:val="Heading 6 Char"/>
    <w:link w:val="Heading6"/>
    <w:uiPriority w:val="9"/>
    <w:semiHidden/>
    <w:rsid w:val="00243862"/>
    <w:rPr>
      <w:rFonts w:ascii="Calibri" w:eastAsia="Times New Roman" w:hAnsi="Calibri" w:cs="Times New Roman"/>
      <w:b/>
      <w:bCs/>
      <w:sz w:val="22"/>
      <w:szCs w:val="22"/>
    </w:rPr>
  </w:style>
  <w:style w:type="paragraph" w:styleId="CommentText">
    <w:name w:val="annotation text"/>
    <w:basedOn w:val="Normal"/>
    <w:link w:val="CommentTextChar"/>
    <w:semiHidden/>
    <w:rsid w:val="00243862"/>
    <w:rPr>
      <w:rFonts w:ascii="Arial" w:hAnsi="Arial"/>
      <w:sz w:val="20"/>
      <w:szCs w:val="20"/>
    </w:rPr>
  </w:style>
  <w:style w:type="character" w:customStyle="1" w:styleId="CommentTextChar">
    <w:name w:val="Comment Text Char"/>
    <w:link w:val="CommentText"/>
    <w:semiHidden/>
    <w:rsid w:val="00243862"/>
    <w:rPr>
      <w:rFonts w:ascii="Arial" w:eastAsia="Times New Roman" w:hAnsi="Arial"/>
    </w:rPr>
  </w:style>
  <w:style w:type="paragraph" w:styleId="CommentSubject">
    <w:name w:val="annotation subject"/>
    <w:basedOn w:val="CommentText"/>
    <w:next w:val="CommentText"/>
    <w:link w:val="CommentSubjectChar"/>
    <w:semiHidden/>
    <w:unhideWhenUsed/>
    <w:rsid w:val="00243862"/>
    <w:rPr>
      <w:b/>
      <w:bCs/>
    </w:rPr>
  </w:style>
  <w:style w:type="character" w:customStyle="1" w:styleId="CommentSubjectChar">
    <w:name w:val="Comment Subject Char"/>
    <w:link w:val="CommentSubject"/>
    <w:semiHidden/>
    <w:rsid w:val="00243862"/>
    <w:rPr>
      <w:rFonts w:ascii="Arial" w:eastAsia="Times New Roman" w:hAnsi="Arial"/>
      <w:b/>
      <w:bCs/>
    </w:rPr>
  </w:style>
  <w:style w:type="paragraph" w:customStyle="1" w:styleId="CM5">
    <w:name w:val="CM5"/>
    <w:basedOn w:val="Normal"/>
    <w:next w:val="Normal"/>
    <w:rsid w:val="00243862"/>
    <w:pPr>
      <w:autoSpaceDE w:val="0"/>
      <w:autoSpaceDN w:val="0"/>
      <w:adjustRightInd w:val="0"/>
    </w:pPr>
    <w:rPr>
      <w:rFonts w:ascii="Myriad Pro Light" w:eastAsia="Calibri" w:hAnsi="Myriad Pro Light"/>
    </w:rPr>
  </w:style>
  <w:style w:type="paragraph" w:styleId="ListParagraph">
    <w:name w:val="List Paragraph"/>
    <w:basedOn w:val="Normal"/>
    <w:uiPriority w:val="34"/>
    <w:qFormat/>
    <w:rsid w:val="00807C50"/>
    <w:pPr>
      <w:spacing w:after="200" w:line="276" w:lineRule="auto"/>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Christine Wagner</cp:lastModifiedBy>
  <cp:revision>2</cp:revision>
  <cp:lastPrinted>2013-09-16T16:32:00Z</cp:lastPrinted>
  <dcterms:created xsi:type="dcterms:W3CDTF">2013-09-16T17:10:00Z</dcterms:created>
  <dcterms:modified xsi:type="dcterms:W3CDTF">2013-09-16T17:10:00Z</dcterms:modified>
</cp:coreProperties>
</file>