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D64" w:rsidRPr="002E3D64" w:rsidRDefault="002E3D64" w:rsidP="002E3D64">
      <w:pPr>
        <w:spacing w:before="100" w:beforeAutospacing="1" w:after="100" w:afterAutospacing="1"/>
        <w:rPr>
          <w:rFonts w:asciiTheme="minorHAnsi" w:eastAsia="Times New Roman" w:hAnsiTheme="minorHAnsi"/>
          <w:sz w:val="24"/>
          <w:szCs w:val="24"/>
        </w:rPr>
      </w:pPr>
      <w:r w:rsidRPr="002E3D64">
        <w:rPr>
          <w:rFonts w:asciiTheme="minorHAnsi" w:eastAsia="Times New Roman" w:hAnsiTheme="minorHAnsi"/>
          <w:b/>
          <w:sz w:val="24"/>
          <w:szCs w:val="24"/>
        </w:rPr>
        <w:t>Title:</w:t>
      </w:r>
      <w:r w:rsidRPr="002E3D64">
        <w:rPr>
          <w:rFonts w:asciiTheme="minorHAnsi" w:eastAsia="Times New Roman" w:hAnsiTheme="minorHAnsi"/>
          <w:sz w:val="24"/>
          <w:szCs w:val="24"/>
        </w:rPr>
        <w:t xml:space="preserve"> Building the Proper Data Foundation: Insights into Significantly Improving Data Quality in South Carolina</w:t>
      </w:r>
    </w:p>
    <w:p w:rsidR="002E3D64" w:rsidRPr="002E3D64" w:rsidRDefault="002E3D64" w:rsidP="002E3D64">
      <w:pPr>
        <w:spacing w:before="100" w:beforeAutospacing="1" w:after="100" w:afterAutospacing="1"/>
        <w:rPr>
          <w:rFonts w:asciiTheme="minorHAnsi" w:eastAsia="Times New Roman" w:hAnsiTheme="minorHAnsi"/>
          <w:sz w:val="24"/>
          <w:szCs w:val="24"/>
        </w:rPr>
      </w:pPr>
      <w:r w:rsidRPr="002E3D64">
        <w:rPr>
          <w:rFonts w:asciiTheme="minorHAnsi" w:eastAsia="Times New Roman" w:hAnsiTheme="minorHAnsi"/>
          <w:b/>
          <w:sz w:val="24"/>
          <w:szCs w:val="24"/>
        </w:rPr>
        <w:t>Description:</w:t>
      </w:r>
      <w:r w:rsidRPr="002E3D64">
        <w:rPr>
          <w:rFonts w:asciiTheme="minorHAnsi" w:eastAsia="Times New Roman" w:hAnsiTheme="minorHAnsi"/>
          <w:sz w:val="24"/>
          <w:szCs w:val="24"/>
        </w:rPr>
        <w:t xml:space="preserve"> The Data Managers of South Carolina's Part B and Part C programs have been creating training in conjunction with program staff who play a critical role in reviewing and updating recommended statewide practices, policies, and procedures to significantly improve data quality. This session will show South Carolina's process in improving training and creating data tools and dashboards in making better decisions in using data and ensure reporting requirements are met.</w:t>
      </w:r>
    </w:p>
    <w:p w:rsidR="00F26B96" w:rsidRDefault="002E3D64" w:rsidP="00F26B96">
      <w:pPr>
        <w:rPr>
          <w:rFonts w:ascii="Times New Roman" w:hAnsi="Times New Roman"/>
        </w:rPr>
      </w:pPr>
      <w:r w:rsidRPr="002E3D64">
        <w:rPr>
          <w:rFonts w:asciiTheme="minorHAnsi" w:eastAsia="Times New Roman" w:hAnsiTheme="minorHAnsi"/>
          <w:b/>
          <w:sz w:val="24"/>
          <w:szCs w:val="24"/>
        </w:rPr>
        <w:t xml:space="preserve">Presenters: </w:t>
      </w:r>
      <w:r w:rsidRPr="002E3D64">
        <w:rPr>
          <w:rFonts w:asciiTheme="minorHAnsi" w:eastAsia="Times New Roman" w:hAnsiTheme="minorHAnsi"/>
          <w:sz w:val="24"/>
          <w:szCs w:val="24"/>
        </w:rPr>
        <w:t xml:space="preserve"> Fred</w:t>
      </w:r>
      <w:r w:rsidR="00D507E4">
        <w:rPr>
          <w:rFonts w:asciiTheme="minorHAnsi" w:eastAsia="Times New Roman" w:hAnsiTheme="minorHAnsi"/>
          <w:sz w:val="24"/>
          <w:szCs w:val="24"/>
        </w:rPr>
        <w:t>erick</w:t>
      </w:r>
      <w:r w:rsidRPr="002E3D64">
        <w:rPr>
          <w:rFonts w:asciiTheme="minorHAnsi" w:eastAsia="Times New Roman" w:hAnsiTheme="minorHAnsi"/>
          <w:sz w:val="24"/>
          <w:szCs w:val="24"/>
        </w:rPr>
        <w:t xml:space="preserve"> </w:t>
      </w:r>
      <w:proofErr w:type="spellStart"/>
      <w:r w:rsidRPr="002E3D64">
        <w:rPr>
          <w:rFonts w:asciiTheme="minorHAnsi" w:eastAsia="Times New Roman" w:hAnsiTheme="minorHAnsi"/>
          <w:sz w:val="24"/>
          <w:szCs w:val="24"/>
        </w:rPr>
        <w:t>Edora</w:t>
      </w:r>
      <w:proofErr w:type="spellEnd"/>
      <w:r>
        <w:rPr>
          <w:rFonts w:asciiTheme="minorHAnsi" w:eastAsia="Times New Roman" w:hAnsiTheme="minorHAnsi"/>
          <w:sz w:val="24"/>
          <w:szCs w:val="24"/>
        </w:rPr>
        <w:t xml:space="preserve">- </w:t>
      </w:r>
      <w:r w:rsidRPr="002E3D64">
        <w:rPr>
          <w:rFonts w:asciiTheme="minorHAnsi" w:eastAsia="Times New Roman" w:hAnsiTheme="minorHAnsi"/>
          <w:i/>
          <w:sz w:val="24"/>
          <w:szCs w:val="24"/>
        </w:rPr>
        <w:t>South Carolina Department of Education-</w:t>
      </w:r>
      <w:r w:rsidRPr="002E3D64">
        <w:rPr>
          <w:rFonts w:asciiTheme="minorHAnsi" w:eastAsia="Times New Roman" w:hAnsiTheme="minorHAnsi"/>
          <w:sz w:val="24"/>
          <w:szCs w:val="24"/>
        </w:rPr>
        <w:t xml:space="preserve"> </w:t>
      </w:r>
      <w:r w:rsidRPr="002E3D64">
        <w:rPr>
          <w:rFonts w:asciiTheme="minorHAnsi" w:hAnsiTheme="minorHAnsi"/>
          <w:i/>
          <w:iCs/>
          <w:sz w:val="24"/>
          <w:szCs w:val="24"/>
        </w:rPr>
        <w:t>Education Associate</w:t>
      </w:r>
      <w:r w:rsidRPr="002E3D64">
        <w:rPr>
          <w:rFonts w:asciiTheme="minorHAnsi" w:hAnsiTheme="minorHAnsi"/>
          <w:sz w:val="24"/>
          <w:szCs w:val="24"/>
        </w:rPr>
        <w:t xml:space="preserve">, </w:t>
      </w:r>
      <w:r w:rsidRPr="002E3D64">
        <w:rPr>
          <w:rFonts w:asciiTheme="minorHAnsi" w:hAnsiTheme="minorHAnsi"/>
          <w:i/>
          <w:iCs/>
          <w:sz w:val="24"/>
          <w:szCs w:val="24"/>
        </w:rPr>
        <w:t>IDEA Part B Data Manager</w:t>
      </w:r>
      <w:r>
        <w:rPr>
          <w:rFonts w:asciiTheme="minorHAnsi" w:hAnsiTheme="minorHAnsi"/>
          <w:iCs/>
          <w:sz w:val="24"/>
          <w:szCs w:val="24"/>
        </w:rPr>
        <w:t xml:space="preserve">; Lesly James- </w:t>
      </w:r>
      <w:r w:rsidRPr="002E3D64">
        <w:rPr>
          <w:rFonts w:asciiTheme="minorHAnsi" w:hAnsiTheme="minorHAnsi"/>
          <w:i/>
          <w:iCs/>
          <w:sz w:val="24"/>
          <w:szCs w:val="24"/>
        </w:rPr>
        <w:t>University of Sou</w:t>
      </w:r>
      <w:r w:rsidR="00F26B96">
        <w:rPr>
          <w:rFonts w:asciiTheme="minorHAnsi" w:hAnsiTheme="minorHAnsi"/>
          <w:i/>
          <w:iCs/>
          <w:sz w:val="24"/>
          <w:szCs w:val="24"/>
        </w:rPr>
        <w:t xml:space="preserve">th Carolina, School of Medicine, </w:t>
      </w:r>
      <w:r w:rsidRPr="002E3D64">
        <w:rPr>
          <w:rFonts w:asciiTheme="minorHAnsi" w:hAnsiTheme="minorHAnsi"/>
          <w:i/>
          <w:iCs/>
          <w:sz w:val="24"/>
          <w:szCs w:val="24"/>
        </w:rPr>
        <w:t>Dep</w:t>
      </w:r>
      <w:r>
        <w:rPr>
          <w:rFonts w:asciiTheme="minorHAnsi" w:hAnsiTheme="minorHAnsi"/>
          <w:i/>
          <w:iCs/>
          <w:sz w:val="24"/>
          <w:szCs w:val="24"/>
        </w:rPr>
        <w:t>artment</w:t>
      </w:r>
      <w:r w:rsidR="00F26B96">
        <w:rPr>
          <w:rFonts w:asciiTheme="minorHAnsi" w:hAnsiTheme="minorHAnsi"/>
          <w:i/>
          <w:iCs/>
          <w:sz w:val="24"/>
          <w:szCs w:val="24"/>
        </w:rPr>
        <w:t xml:space="preserve"> of Pediatrics, </w:t>
      </w:r>
      <w:r w:rsidRPr="002E3D64">
        <w:rPr>
          <w:rFonts w:asciiTheme="minorHAnsi" w:hAnsiTheme="minorHAnsi"/>
          <w:i/>
          <w:iCs/>
          <w:sz w:val="24"/>
          <w:szCs w:val="24"/>
        </w:rPr>
        <w:t xml:space="preserve">CDR-TECS-  </w:t>
      </w:r>
      <w:r w:rsidR="00F26B96">
        <w:rPr>
          <w:rFonts w:asciiTheme="minorHAnsi" w:hAnsiTheme="minorHAnsi"/>
          <w:i/>
          <w:iCs/>
          <w:sz w:val="24"/>
          <w:szCs w:val="24"/>
        </w:rPr>
        <w:t xml:space="preserve">Research Assistant Professor, </w:t>
      </w:r>
      <w:r w:rsidR="008C08C7">
        <w:rPr>
          <w:rFonts w:asciiTheme="minorHAnsi" w:hAnsiTheme="minorHAnsi"/>
          <w:i/>
          <w:iCs/>
          <w:sz w:val="24"/>
          <w:szCs w:val="24"/>
        </w:rPr>
        <w:t>BabyNet</w:t>
      </w:r>
      <w:bookmarkStart w:id="0" w:name="_GoBack"/>
      <w:bookmarkEnd w:id="0"/>
      <w:r w:rsidR="00F26B96">
        <w:rPr>
          <w:rFonts w:asciiTheme="minorHAnsi" w:hAnsiTheme="minorHAnsi"/>
          <w:i/>
          <w:iCs/>
          <w:sz w:val="24"/>
          <w:szCs w:val="24"/>
        </w:rPr>
        <w:t xml:space="preserve"> C Data Manager; </w:t>
      </w:r>
      <w:r w:rsidR="00F26B96" w:rsidRPr="00F26B96">
        <w:rPr>
          <w:rFonts w:asciiTheme="minorHAnsi" w:hAnsiTheme="minorHAnsi"/>
          <w:iCs/>
          <w:sz w:val="24"/>
          <w:szCs w:val="24"/>
        </w:rPr>
        <w:t>Sherry Franklin</w:t>
      </w:r>
      <w:r w:rsidR="00F26B96">
        <w:rPr>
          <w:rFonts w:asciiTheme="minorHAnsi" w:hAnsiTheme="minorHAnsi"/>
          <w:iCs/>
          <w:sz w:val="24"/>
          <w:szCs w:val="24"/>
        </w:rPr>
        <w:t xml:space="preserve">- </w:t>
      </w:r>
      <w:r w:rsidR="00F26B96" w:rsidRPr="00F26B96">
        <w:rPr>
          <w:rFonts w:asciiTheme="minorHAnsi" w:hAnsiTheme="minorHAnsi"/>
          <w:i/>
          <w:iCs/>
          <w:sz w:val="24"/>
          <w:szCs w:val="24"/>
        </w:rPr>
        <w:t xml:space="preserve">Technical Assistance Specialist, </w:t>
      </w:r>
      <w:r w:rsidR="00F26B96" w:rsidRPr="00F26B96">
        <w:rPr>
          <w:i/>
          <w:sz w:val="24"/>
          <w:szCs w:val="24"/>
        </w:rPr>
        <w:t>Early Childhood TA Center &amp; Center for IDEA Early Childhood Data Systems (</w:t>
      </w:r>
      <w:proofErr w:type="spellStart"/>
      <w:r w:rsidR="00F26B96" w:rsidRPr="00F26B96">
        <w:rPr>
          <w:i/>
          <w:sz w:val="24"/>
          <w:szCs w:val="24"/>
        </w:rPr>
        <w:t>DaSy</w:t>
      </w:r>
      <w:proofErr w:type="spellEnd"/>
      <w:r w:rsidR="00F26B96" w:rsidRPr="00F26B96">
        <w:rPr>
          <w:i/>
          <w:sz w:val="24"/>
          <w:szCs w:val="24"/>
        </w:rPr>
        <w:t>)</w:t>
      </w:r>
    </w:p>
    <w:sectPr w:rsidR="00F26B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06763E"/>
    <w:multiLevelType w:val="multilevel"/>
    <w:tmpl w:val="CE2E5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D64"/>
    <w:rsid w:val="002E3D64"/>
    <w:rsid w:val="008C08C7"/>
    <w:rsid w:val="00BC47F3"/>
    <w:rsid w:val="00D507E4"/>
    <w:rsid w:val="00F26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A3B58F-1E98-4A50-AE5A-341BA4697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D6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3D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05963">
      <w:bodyDiv w:val="1"/>
      <w:marLeft w:val="0"/>
      <w:marRight w:val="0"/>
      <w:marTop w:val="0"/>
      <w:marBottom w:val="0"/>
      <w:divBdr>
        <w:top w:val="none" w:sz="0" w:space="0" w:color="auto"/>
        <w:left w:val="none" w:sz="0" w:space="0" w:color="auto"/>
        <w:bottom w:val="none" w:sz="0" w:space="0" w:color="auto"/>
        <w:right w:val="none" w:sz="0" w:space="0" w:color="auto"/>
      </w:divBdr>
    </w:div>
    <w:div w:id="403069584">
      <w:bodyDiv w:val="1"/>
      <w:marLeft w:val="0"/>
      <w:marRight w:val="0"/>
      <w:marTop w:val="0"/>
      <w:marBottom w:val="0"/>
      <w:divBdr>
        <w:top w:val="none" w:sz="0" w:space="0" w:color="auto"/>
        <w:left w:val="none" w:sz="0" w:space="0" w:color="auto"/>
        <w:bottom w:val="none" w:sz="0" w:space="0" w:color="auto"/>
        <w:right w:val="none" w:sz="0" w:space="0" w:color="auto"/>
      </w:divBdr>
    </w:div>
    <w:div w:id="404110212">
      <w:bodyDiv w:val="1"/>
      <w:marLeft w:val="0"/>
      <w:marRight w:val="0"/>
      <w:marTop w:val="0"/>
      <w:marBottom w:val="0"/>
      <w:divBdr>
        <w:top w:val="none" w:sz="0" w:space="0" w:color="auto"/>
        <w:left w:val="none" w:sz="0" w:space="0" w:color="auto"/>
        <w:bottom w:val="none" w:sz="0" w:space="0" w:color="auto"/>
        <w:right w:val="none" w:sz="0" w:space="0" w:color="auto"/>
      </w:divBdr>
    </w:div>
    <w:div w:id="652758737">
      <w:bodyDiv w:val="1"/>
      <w:marLeft w:val="0"/>
      <w:marRight w:val="0"/>
      <w:marTop w:val="0"/>
      <w:marBottom w:val="0"/>
      <w:divBdr>
        <w:top w:val="none" w:sz="0" w:space="0" w:color="auto"/>
        <w:left w:val="none" w:sz="0" w:space="0" w:color="auto"/>
        <w:bottom w:val="none" w:sz="0" w:space="0" w:color="auto"/>
        <w:right w:val="none" w:sz="0" w:space="0" w:color="auto"/>
      </w:divBdr>
    </w:div>
    <w:div w:id="77158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148</Words>
  <Characters>847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USCSOM</Company>
  <LinksUpToDate>false</LinksUpToDate>
  <CharactersWithSpaces>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Lesly James</dc:creator>
  <cp:keywords/>
  <dc:description/>
  <cp:lastModifiedBy>Lesly James</cp:lastModifiedBy>
  <cp:revision>3</cp:revision>
  <dcterms:created xsi:type="dcterms:W3CDTF">2016-07-12T19:41:00Z</dcterms:created>
  <dcterms:modified xsi:type="dcterms:W3CDTF">2016-07-13T14:12:00Z</dcterms:modified>
</cp:coreProperties>
</file>