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2AA" w:rsidRPr="00D6558C" w:rsidRDefault="003872AA" w:rsidP="003872AA">
      <w:pPr>
        <w:pStyle w:val="Header"/>
        <w:jc w:val="center"/>
        <w:rPr>
          <w:sz w:val="32"/>
          <w:szCs w:val="32"/>
        </w:rPr>
      </w:pPr>
      <w:r w:rsidRPr="00D6558C">
        <w:rPr>
          <w:rFonts w:ascii="Century Gothic" w:eastAsia="+mj-ea" w:hAnsi="Century Gothic" w:cs="+mj-cs"/>
          <w:b/>
          <w:bCs/>
          <w:color w:val="154578"/>
          <w:kern w:val="24"/>
          <w:sz w:val="32"/>
          <w:szCs w:val="32"/>
        </w:rPr>
        <w:t>Analysis of Short Term Outcomes</w:t>
      </w:r>
    </w:p>
    <w:p w:rsidR="00671201" w:rsidRDefault="006712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3780"/>
        <w:gridCol w:w="6498"/>
      </w:tblGrid>
      <w:tr w:rsidR="003872AA" w:rsidTr="003872AA">
        <w:tc>
          <w:tcPr>
            <w:tcW w:w="2898" w:type="dxa"/>
            <w:shd w:val="clear" w:color="auto" w:fill="DBE5F1" w:themeFill="accent1" w:themeFillTint="33"/>
          </w:tcPr>
          <w:p w:rsidR="003872AA" w:rsidRPr="003872AA" w:rsidRDefault="003872AA" w:rsidP="003872AA">
            <w:pPr>
              <w:jc w:val="center"/>
              <w:rPr>
                <w:b/>
                <w:sz w:val="28"/>
                <w:szCs w:val="28"/>
              </w:rPr>
            </w:pPr>
            <w:r w:rsidRPr="003872AA">
              <w:rPr>
                <w:b/>
                <w:sz w:val="28"/>
                <w:szCs w:val="28"/>
              </w:rPr>
              <w:t>Performance Measure</w:t>
            </w:r>
          </w:p>
        </w:tc>
        <w:tc>
          <w:tcPr>
            <w:tcW w:w="3780" w:type="dxa"/>
            <w:shd w:val="clear" w:color="auto" w:fill="DBE5F1" w:themeFill="accent1" w:themeFillTint="33"/>
          </w:tcPr>
          <w:p w:rsidR="003872AA" w:rsidRPr="003872AA" w:rsidRDefault="003872AA" w:rsidP="003872AA">
            <w:pPr>
              <w:jc w:val="center"/>
              <w:rPr>
                <w:b/>
                <w:sz w:val="28"/>
                <w:szCs w:val="28"/>
              </w:rPr>
            </w:pPr>
            <w:r w:rsidRPr="003872AA">
              <w:rPr>
                <w:b/>
                <w:sz w:val="28"/>
                <w:szCs w:val="28"/>
              </w:rPr>
              <w:t>Measurement / Data Collection Method</w:t>
            </w: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6498" w:type="dxa"/>
            <w:shd w:val="clear" w:color="auto" w:fill="DBE5F1" w:themeFill="accent1" w:themeFillTint="33"/>
          </w:tcPr>
          <w:p w:rsidR="003872AA" w:rsidRPr="003872AA" w:rsidRDefault="003872AA" w:rsidP="003872AA">
            <w:pPr>
              <w:jc w:val="center"/>
              <w:rPr>
                <w:b/>
                <w:sz w:val="28"/>
                <w:szCs w:val="28"/>
              </w:rPr>
            </w:pPr>
            <w:r w:rsidRPr="003872AA">
              <w:rPr>
                <w:b/>
                <w:sz w:val="28"/>
                <w:szCs w:val="28"/>
              </w:rPr>
              <w:t>Analysis</w:t>
            </w:r>
          </w:p>
        </w:tc>
      </w:tr>
      <w:tr w:rsidR="003872AA" w:rsidTr="008A3154">
        <w:trPr>
          <w:trHeight w:val="8711"/>
        </w:trPr>
        <w:tc>
          <w:tcPr>
            <w:tcW w:w="2898" w:type="dxa"/>
          </w:tcPr>
          <w:p w:rsidR="00523804" w:rsidRPr="00AC24A9" w:rsidRDefault="003872AA" w:rsidP="00523804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 w:themeColor="dark1"/>
                <w:kern w:val="24"/>
                <w:sz w:val="28"/>
                <w:szCs w:val="36"/>
              </w:rPr>
            </w:pPr>
            <w:r w:rsidRPr="00AC24A9">
              <w:rPr>
                <w:rFonts w:asciiTheme="minorHAnsi" w:eastAsiaTheme="minorEastAsia" w:hAnsi="Calibri" w:cstheme="minorBidi"/>
                <w:color w:val="000000" w:themeColor="dark1"/>
                <w:kern w:val="24"/>
                <w:sz w:val="28"/>
                <w:szCs w:val="36"/>
              </w:rPr>
              <w:t xml:space="preserve">Among trained staff and contractors: </w:t>
            </w:r>
          </w:p>
          <w:p w:rsidR="00523804" w:rsidRPr="00AC24A9" w:rsidRDefault="003872AA" w:rsidP="0052380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360"/>
              <w:rPr>
                <w:rFonts w:asciiTheme="minorHAnsi" w:eastAsiaTheme="minorEastAsia" w:hAnsi="Calibri" w:cstheme="minorBidi"/>
                <w:color w:val="000000" w:themeColor="dark1"/>
                <w:kern w:val="24"/>
                <w:sz w:val="28"/>
                <w:szCs w:val="36"/>
              </w:rPr>
            </w:pPr>
            <w:r w:rsidRPr="00AC24A9">
              <w:rPr>
                <w:rFonts w:asciiTheme="minorHAnsi" w:eastAsiaTheme="minorEastAsia" w:hAnsi="Calibri" w:cstheme="minorBidi"/>
                <w:color w:val="000000" w:themeColor="dark1"/>
                <w:kern w:val="24"/>
                <w:sz w:val="28"/>
                <w:szCs w:val="36"/>
              </w:rPr>
              <w:t xml:space="preserve">100% take the COS-CC check </w:t>
            </w:r>
          </w:p>
          <w:p w:rsidR="003872AA" w:rsidRPr="00AC24A9" w:rsidRDefault="003872AA" w:rsidP="0052380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360"/>
              <w:rPr>
                <w:rFonts w:ascii="Arial" w:hAnsi="Arial" w:cs="Arial"/>
                <w:sz w:val="28"/>
                <w:szCs w:val="36"/>
              </w:rPr>
            </w:pPr>
            <w:r w:rsidRPr="00AC24A9">
              <w:rPr>
                <w:rFonts w:asciiTheme="minorHAnsi" w:eastAsiaTheme="minorEastAsia" w:hAnsi="Calibri" w:cstheme="minorBidi"/>
                <w:color w:val="000000" w:themeColor="dark1"/>
                <w:kern w:val="24"/>
                <w:sz w:val="28"/>
                <w:szCs w:val="36"/>
              </w:rPr>
              <w:t xml:space="preserve">80% pass the COS-CC </w:t>
            </w:r>
          </w:p>
        </w:tc>
        <w:tc>
          <w:tcPr>
            <w:tcW w:w="3780" w:type="dxa"/>
          </w:tcPr>
          <w:p w:rsidR="003872AA" w:rsidRPr="00AC24A9" w:rsidRDefault="003872AA" w:rsidP="003872AA">
            <w:pPr>
              <w:rPr>
                <w:sz w:val="28"/>
              </w:rPr>
            </w:pPr>
            <w:r w:rsidRPr="00AC24A9">
              <w:rPr>
                <w:rFonts w:eastAsiaTheme="minorEastAsia" w:hAnsi="Calibri"/>
                <w:color w:val="000000" w:themeColor="dark1"/>
                <w:kern w:val="24"/>
                <w:sz w:val="28"/>
                <w:szCs w:val="36"/>
              </w:rPr>
              <w:t xml:space="preserve">Child Outcome Summary – Competency Check (COS-CC) </w:t>
            </w:r>
            <w:r w:rsidRPr="00AC24A9">
              <w:rPr>
                <w:rFonts w:eastAsiaTheme="minorEastAsia" w:hAnsi="Calibri"/>
                <w:color w:val="000000" w:themeColor="dark1"/>
                <w:kern w:val="24"/>
                <w:sz w:val="28"/>
                <w:szCs w:val="36"/>
              </w:rPr>
              <w:tab/>
            </w:r>
          </w:p>
          <w:p w:rsidR="003872AA" w:rsidRPr="00AC24A9" w:rsidRDefault="003872AA" w:rsidP="003872AA">
            <w:pPr>
              <w:rPr>
                <w:sz w:val="28"/>
              </w:rPr>
            </w:pPr>
          </w:p>
          <w:p w:rsidR="003872AA" w:rsidRPr="00AC24A9" w:rsidRDefault="003872AA" w:rsidP="003872AA">
            <w:pPr>
              <w:rPr>
                <w:sz w:val="28"/>
              </w:rPr>
            </w:pPr>
          </w:p>
          <w:p w:rsidR="003872AA" w:rsidRPr="00AC24A9" w:rsidRDefault="003872AA" w:rsidP="003872AA">
            <w:pPr>
              <w:rPr>
                <w:sz w:val="28"/>
              </w:rPr>
            </w:pPr>
          </w:p>
          <w:p w:rsidR="003872AA" w:rsidRPr="00AC24A9" w:rsidRDefault="003872AA" w:rsidP="003872AA">
            <w:pPr>
              <w:rPr>
                <w:sz w:val="28"/>
              </w:rPr>
            </w:pPr>
          </w:p>
          <w:p w:rsidR="003872AA" w:rsidRPr="00AC24A9" w:rsidRDefault="003872AA" w:rsidP="003872AA">
            <w:pPr>
              <w:rPr>
                <w:sz w:val="28"/>
              </w:rPr>
            </w:pPr>
          </w:p>
          <w:p w:rsidR="003872AA" w:rsidRPr="00AC24A9" w:rsidRDefault="003872AA" w:rsidP="003872AA">
            <w:pPr>
              <w:rPr>
                <w:sz w:val="28"/>
              </w:rPr>
            </w:pPr>
          </w:p>
          <w:p w:rsidR="003872AA" w:rsidRPr="00AC24A9" w:rsidRDefault="003872AA" w:rsidP="003872AA">
            <w:pPr>
              <w:rPr>
                <w:sz w:val="28"/>
              </w:rPr>
            </w:pPr>
          </w:p>
          <w:p w:rsidR="003872AA" w:rsidRPr="00AC24A9" w:rsidRDefault="003872AA" w:rsidP="003872AA">
            <w:pPr>
              <w:rPr>
                <w:sz w:val="28"/>
              </w:rPr>
            </w:pPr>
          </w:p>
          <w:p w:rsidR="003872AA" w:rsidRPr="00AC24A9" w:rsidRDefault="003872AA" w:rsidP="003872AA">
            <w:pPr>
              <w:rPr>
                <w:sz w:val="28"/>
              </w:rPr>
            </w:pPr>
          </w:p>
          <w:p w:rsidR="003872AA" w:rsidRPr="00AC24A9" w:rsidRDefault="003872AA" w:rsidP="003872AA">
            <w:pPr>
              <w:rPr>
                <w:sz w:val="28"/>
              </w:rPr>
            </w:pPr>
          </w:p>
          <w:p w:rsidR="003872AA" w:rsidRPr="00AC24A9" w:rsidRDefault="003872AA" w:rsidP="003872AA">
            <w:pPr>
              <w:rPr>
                <w:sz w:val="28"/>
              </w:rPr>
            </w:pPr>
          </w:p>
          <w:p w:rsidR="003872AA" w:rsidRPr="00AC24A9" w:rsidRDefault="003872AA" w:rsidP="003872AA">
            <w:pPr>
              <w:rPr>
                <w:sz w:val="28"/>
              </w:rPr>
            </w:pPr>
          </w:p>
          <w:p w:rsidR="003872AA" w:rsidRPr="00AC24A9" w:rsidRDefault="003872AA" w:rsidP="003872AA">
            <w:pPr>
              <w:rPr>
                <w:sz w:val="28"/>
              </w:rPr>
            </w:pPr>
          </w:p>
          <w:p w:rsidR="003872AA" w:rsidRPr="00AC24A9" w:rsidRDefault="003872AA" w:rsidP="003872AA">
            <w:pPr>
              <w:rPr>
                <w:sz w:val="28"/>
              </w:rPr>
            </w:pPr>
          </w:p>
          <w:p w:rsidR="003872AA" w:rsidRPr="00AC24A9" w:rsidRDefault="003872AA" w:rsidP="003872AA">
            <w:pPr>
              <w:rPr>
                <w:sz w:val="28"/>
              </w:rPr>
            </w:pPr>
          </w:p>
          <w:p w:rsidR="003872AA" w:rsidRPr="00AC24A9" w:rsidRDefault="003872AA" w:rsidP="003872AA">
            <w:pPr>
              <w:rPr>
                <w:sz w:val="28"/>
              </w:rPr>
            </w:pPr>
          </w:p>
          <w:p w:rsidR="00523804" w:rsidRPr="00AC24A9" w:rsidRDefault="00523804" w:rsidP="003872AA">
            <w:pPr>
              <w:rPr>
                <w:sz w:val="28"/>
              </w:rPr>
            </w:pPr>
          </w:p>
          <w:p w:rsidR="003872AA" w:rsidRPr="00AC24A9" w:rsidRDefault="003872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36"/>
              </w:rPr>
            </w:pPr>
          </w:p>
          <w:p w:rsidR="003872AA" w:rsidRPr="00AC24A9" w:rsidRDefault="003872A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36"/>
              </w:rPr>
            </w:pPr>
          </w:p>
        </w:tc>
        <w:tc>
          <w:tcPr>
            <w:tcW w:w="6498" w:type="dxa"/>
          </w:tcPr>
          <w:p w:rsidR="003872AA" w:rsidRPr="00AC24A9" w:rsidRDefault="003872AA" w:rsidP="003872AA">
            <w:pPr>
              <w:rPr>
                <w:sz w:val="24"/>
              </w:rPr>
            </w:pPr>
            <w:bookmarkStart w:id="0" w:name="_GoBack"/>
            <w:bookmarkEnd w:id="0"/>
          </w:p>
        </w:tc>
      </w:tr>
    </w:tbl>
    <w:p w:rsidR="00523804" w:rsidRDefault="00523804"/>
    <w:p w:rsidR="00523804" w:rsidRDefault="00523804">
      <w:r>
        <w:br w:type="page"/>
      </w:r>
    </w:p>
    <w:p w:rsidR="00523804" w:rsidRPr="00D6558C" w:rsidRDefault="00523804" w:rsidP="00523804">
      <w:pPr>
        <w:pStyle w:val="Header"/>
        <w:jc w:val="center"/>
        <w:rPr>
          <w:sz w:val="32"/>
          <w:szCs w:val="32"/>
        </w:rPr>
      </w:pPr>
      <w:r w:rsidRPr="00D6558C">
        <w:rPr>
          <w:rFonts w:ascii="Century Gothic" w:eastAsia="+mj-ea" w:hAnsi="Century Gothic" w:cs="+mj-cs"/>
          <w:b/>
          <w:bCs/>
          <w:color w:val="154578"/>
          <w:kern w:val="24"/>
          <w:sz w:val="32"/>
          <w:szCs w:val="32"/>
        </w:rPr>
        <w:lastRenderedPageBreak/>
        <w:t xml:space="preserve">Analysis of </w:t>
      </w:r>
      <w:r>
        <w:rPr>
          <w:rFonts w:ascii="Century Gothic" w:eastAsia="+mj-ea" w:hAnsi="Century Gothic" w:cs="+mj-cs"/>
          <w:b/>
          <w:bCs/>
          <w:color w:val="154578"/>
          <w:kern w:val="24"/>
          <w:sz w:val="32"/>
          <w:szCs w:val="32"/>
        </w:rPr>
        <w:t>Intermediate</w:t>
      </w:r>
      <w:r w:rsidRPr="00D6558C">
        <w:rPr>
          <w:rFonts w:ascii="Century Gothic" w:eastAsia="+mj-ea" w:hAnsi="Century Gothic" w:cs="+mj-cs"/>
          <w:b/>
          <w:bCs/>
          <w:color w:val="154578"/>
          <w:kern w:val="24"/>
          <w:sz w:val="32"/>
          <w:szCs w:val="32"/>
        </w:rPr>
        <w:t xml:space="preserve"> Term Outcomes</w:t>
      </w:r>
    </w:p>
    <w:p w:rsidR="00523804" w:rsidRDefault="00523804" w:rsidP="005238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3780"/>
        <w:gridCol w:w="6498"/>
      </w:tblGrid>
      <w:tr w:rsidR="00523804" w:rsidTr="002D61E8">
        <w:tc>
          <w:tcPr>
            <w:tcW w:w="2898" w:type="dxa"/>
            <w:shd w:val="clear" w:color="auto" w:fill="DBE5F1" w:themeFill="accent1" w:themeFillTint="33"/>
          </w:tcPr>
          <w:p w:rsidR="00523804" w:rsidRPr="003872AA" w:rsidRDefault="00523804" w:rsidP="002D61E8">
            <w:pPr>
              <w:jc w:val="center"/>
              <w:rPr>
                <w:b/>
                <w:sz w:val="28"/>
                <w:szCs w:val="28"/>
              </w:rPr>
            </w:pPr>
            <w:r w:rsidRPr="003872AA">
              <w:rPr>
                <w:b/>
                <w:sz w:val="28"/>
                <w:szCs w:val="28"/>
              </w:rPr>
              <w:t>Performance Measure</w:t>
            </w:r>
          </w:p>
        </w:tc>
        <w:tc>
          <w:tcPr>
            <w:tcW w:w="3780" w:type="dxa"/>
            <w:shd w:val="clear" w:color="auto" w:fill="DBE5F1" w:themeFill="accent1" w:themeFillTint="33"/>
          </w:tcPr>
          <w:p w:rsidR="00523804" w:rsidRPr="003872AA" w:rsidRDefault="00523804" w:rsidP="002D61E8">
            <w:pPr>
              <w:jc w:val="center"/>
              <w:rPr>
                <w:b/>
                <w:sz w:val="28"/>
                <w:szCs w:val="28"/>
              </w:rPr>
            </w:pPr>
            <w:r w:rsidRPr="003872AA">
              <w:rPr>
                <w:b/>
                <w:sz w:val="28"/>
                <w:szCs w:val="28"/>
              </w:rPr>
              <w:t>Measurement / Data Collection Method</w:t>
            </w: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6498" w:type="dxa"/>
            <w:shd w:val="clear" w:color="auto" w:fill="DBE5F1" w:themeFill="accent1" w:themeFillTint="33"/>
          </w:tcPr>
          <w:p w:rsidR="00523804" w:rsidRPr="003872AA" w:rsidRDefault="00523804" w:rsidP="002D61E8">
            <w:pPr>
              <w:jc w:val="center"/>
              <w:rPr>
                <w:b/>
                <w:sz w:val="28"/>
                <w:szCs w:val="28"/>
              </w:rPr>
            </w:pPr>
            <w:r w:rsidRPr="003872AA">
              <w:rPr>
                <w:b/>
                <w:sz w:val="28"/>
                <w:szCs w:val="28"/>
              </w:rPr>
              <w:t>Analysis</w:t>
            </w:r>
          </w:p>
        </w:tc>
      </w:tr>
      <w:tr w:rsidR="00523804" w:rsidTr="008A3154">
        <w:trPr>
          <w:trHeight w:val="8711"/>
        </w:trPr>
        <w:tc>
          <w:tcPr>
            <w:tcW w:w="2898" w:type="dxa"/>
          </w:tcPr>
          <w:p w:rsidR="00AC24A9" w:rsidRDefault="0052380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36"/>
              </w:rPr>
            </w:pPr>
            <w:r w:rsidRPr="00AC24A9">
              <w:rPr>
                <w:rFonts w:asciiTheme="minorHAnsi" w:eastAsiaTheme="minorEastAsia" w:hAnsi="Calibri" w:cstheme="minorBidi"/>
                <w:color w:val="000000" w:themeColor="dark1"/>
                <w:kern w:val="24"/>
                <w:sz w:val="28"/>
                <w:szCs w:val="36"/>
              </w:rPr>
              <w:t xml:space="preserve">75% of teams observed meet established criteria on the adapted COS-TC checklist. </w:t>
            </w:r>
          </w:p>
          <w:p w:rsidR="00AC24A9" w:rsidRPr="00AC24A9" w:rsidRDefault="00AC24A9" w:rsidP="00AC24A9"/>
          <w:p w:rsidR="00AC24A9" w:rsidRPr="00AC24A9" w:rsidRDefault="00AC24A9" w:rsidP="00AC24A9"/>
          <w:p w:rsidR="00AC24A9" w:rsidRPr="00AC24A9" w:rsidRDefault="00AC24A9" w:rsidP="00AC24A9"/>
          <w:p w:rsidR="00AC24A9" w:rsidRPr="00AC24A9" w:rsidRDefault="00AC24A9" w:rsidP="00AC24A9"/>
          <w:p w:rsidR="00AC24A9" w:rsidRPr="00AC24A9" w:rsidRDefault="00AC24A9" w:rsidP="00AC24A9"/>
          <w:p w:rsidR="00AC24A9" w:rsidRPr="00AC24A9" w:rsidRDefault="00AC24A9" w:rsidP="00AC24A9"/>
          <w:p w:rsidR="00AC24A9" w:rsidRPr="00AC24A9" w:rsidRDefault="00AC24A9" w:rsidP="00AC24A9"/>
          <w:p w:rsidR="00AC24A9" w:rsidRPr="00AC24A9" w:rsidRDefault="00AC24A9" w:rsidP="00AC24A9"/>
          <w:p w:rsidR="00AC24A9" w:rsidRPr="00AC24A9" w:rsidRDefault="00AC24A9" w:rsidP="00AC24A9"/>
          <w:p w:rsidR="00AC24A9" w:rsidRDefault="00AC24A9" w:rsidP="00AC24A9"/>
          <w:p w:rsidR="00AC24A9" w:rsidRDefault="00AC24A9" w:rsidP="00AC24A9"/>
          <w:p w:rsidR="00523804" w:rsidRPr="00AC24A9" w:rsidRDefault="00523804" w:rsidP="00AC24A9">
            <w:pPr>
              <w:ind w:firstLine="720"/>
            </w:pPr>
          </w:p>
        </w:tc>
        <w:tc>
          <w:tcPr>
            <w:tcW w:w="3780" w:type="dxa"/>
          </w:tcPr>
          <w:p w:rsidR="00523804" w:rsidRPr="00AC24A9" w:rsidRDefault="00523804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 w:themeColor="dark1"/>
                <w:kern w:val="24"/>
                <w:sz w:val="28"/>
                <w:szCs w:val="36"/>
              </w:rPr>
            </w:pPr>
            <w:r w:rsidRPr="00AC24A9">
              <w:rPr>
                <w:rFonts w:asciiTheme="minorHAnsi" w:eastAsiaTheme="minorEastAsia" w:hAnsi="Calibri" w:cstheme="minorBidi"/>
                <w:color w:val="000000" w:themeColor="dark1"/>
                <w:kern w:val="24"/>
                <w:sz w:val="28"/>
                <w:szCs w:val="36"/>
              </w:rPr>
              <w:t xml:space="preserve">Adapted COS-TC checklist completed by peer coach </w:t>
            </w:r>
            <w:r w:rsidRPr="00AC24A9">
              <w:rPr>
                <w:rFonts w:asciiTheme="minorHAnsi" w:eastAsiaTheme="minorEastAsia" w:hAnsi="Calibri" w:cstheme="minorBidi"/>
                <w:color w:val="000000" w:themeColor="dark1"/>
                <w:kern w:val="24"/>
                <w:sz w:val="28"/>
                <w:szCs w:val="36"/>
              </w:rPr>
              <w:tab/>
            </w:r>
          </w:p>
          <w:p w:rsidR="00523804" w:rsidRPr="00AC24A9" w:rsidRDefault="00523804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 w:themeColor="dark1"/>
                <w:kern w:val="24"/>
                <w:sz w:val="28"/>
                <w:szCs w:val="36"/>
              </w:rPr>
            </w:pPr>
          </w:p>
          <w:p w:rsidR="00523804" w:rsidRPr="00AC24A9" w:rsidRDefault="00523804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 w:themeColor="dark1"/>
                <w:kern w:val="24"/>
                <w:sz w:val="28"/>
                <w:szCs w:val="36"/>
              </w:rPr>
            </w:pPr>
          </w:p>
          <w:p w:rsidR="00523804" w:rsidRPr="00AC24A9" w:rsidRDefault="00523804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 w:themeColor="dark1"/>
                <w:kern w:val="24"/>
                <w:sz w:val="28"/>
                <w:szCs w:val="36"/>
              </w:rPr>
            </w:pPr>
          </w:p>
          <w:p w:rsidR="00523804" w:rsidRPr="00AC24A9" w:rsidRDefault="00523804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 w:themeColor="dark1"/>
                <w:kern w:val="24"/>
                <w:sz w:val="28"/>
                <w:szCs w:val="36"/>
              </w:rPr>
            </w:pPr>
          </w:p>
          <w:p w:rsidR="00523804" w:rsidRPr="00AC24A9" w:rsidRDefault="00523804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 w:themeColor="dark1"/>
                <w:kern w:val="24"/>
                <w:sz w:val="28"/>
                <w:szCs w:val="36"/>
              </w:rPr>
            </w:pPr>
          </w:p>
          <w:p w:rsidR="00523804" w:rsidRPr="00AC24A9" w:rsidRDefault="00523804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 w:themeColor="dark1"/>
                <w:kern w:val="24"/>
                <w:sz w:val="28"/>
                <w:szCs w:val="36"/>
              </w:rPr>
            </w:pPr>
          </w:p>
          <w:p w:rsidR="00523804" w:rsidRPr="00AC24A9" w:rsidRDefault="00523804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 w:themeColor="dark1"/>
                <w:kern w:val="24"/>
                <w:sz w:val="28"/>
                <w:szCs w:val="36"/>
              </w:rPr>
            </w:pPr>
          </w:p>
          <w:p w:rsidR="00523804" w:rsidRPr="00AC24A9" w:rsidRDefault="00523804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 w:themeColor="dark1"/>
                <w:kern w:val="24"/>
                <w:sz w:val="28"/>
                <w:szCs w:val="36"/>
              </w:rPr>
            </w:pPr>
          </w:p>
          <w:p w:rsidR="00523804" w:rsidRPr="00AC24A9" w:rsidRDefault="00523804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 w:themeColor="dark1"/>
                <w:kern w:val="24"/>
                <w:sz w:val="28"/>
                <w:szCs w:val="36"/>
              </w:rPr>
            </w:pPr>
          </w:p>
          <w:p w:rsidR="00523804" w:rsidRPr="00AC24A9" w:rsidRDefault="00523804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 w:themeColor="dark1"/>
                <w:kern w:val="24"/>
                <w:sz w:val="28"/>
                <w:szCs w:val="36"/>
              </w:rPr>
            </w:pPr>
          </w:p>
          <w:p w:rsidR="00523804" w:rsidRPr="00AC24A9" w:rsidRDefault="00523804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 w:themeColor="dark1"/>
                <w:kern w:val="24"/>
                <w:sz w:val="28"/>
                <w:szCs w:val="36"/>
              </w:rPr>
            </w:pPr>
          </w:p>
          <w:p w:rsidR="00523804" w:rsidRPr="00AC24A9" w:rsidRDefault="00523804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 w:themeColor="dark1"/>
                <w:kern w:val="24"/>
                <w:sz w:val="28"/>
                <w:szCs w:val="36"/>
              </w:rPr>
            </w:pPr>
          </w:p>
          <w:p w:rsidR="00523804" w:rsidRPr="00AC24A9" w:rsidRDefault="00523804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 w:themeColor="dark1"/>
                <w:kern w:val="24"/>
                <w:sz w:val="28"/>
                <w:szCs w:val="36"/>
              </w:rPr>
            </w:pPr>
          </w:p>
          <w:p w:rsidR="00523804" w:rsidRPr="00AC24A9" w:rsidRDefault="00523804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 w:themeColor="dark1"/>
                <w:kern w:val="24"/>
                <w:sz w:val="28"/>
                <w:szCs w:val="36"/>
              </w:rPr>
            </w:pPr>
          </w:p>
          <w:p w:rsidR="00523804" w:rsidRPr="00AC24A9" w:rsidRDefault="00523804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 w:themeColor="dark1"/>
                <w:kern w:val="24"/>
                <w:sz w:val="28"/>
                <w:szCs w:val="36"/>
              </w:rPr>
            </w:pPr>
          </w:p>
          <w:p w:rsidR="00523804" w:rsidRPr="00AC24A9" w:rsidRDefault="00523804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 w:themeColor="dark1"/>
                <w:kern w:val="24"/>
                <w:sz w:val="28"/>
                <w:szCs w:val="36"/>
              </w:rPr>
            </w:pPr>
          </w:p>
          <w:p w:rsidR="00523804" w:rsidRPr="00AC24A9" w:rsidRDefault="00523804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 w:themeColor="dark1"/>
                <w:kern w:val="24"/>
                <w:sz w:val="28"/>
                <w:szCs w:val="36"/>
              </w:rPr>
            </w:pPr>
          </w:p>
          <w:p w:rsidR="00523804" w:rsidRPr="00AC24A9" w:rsidRDefault="00523804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000000" w:themeColor="dark1"/>
                <w:kern w:val="24"/>
                <w:sz w:val="28"/>
                <w:szCs w:val="36"/>
              </w:rPr>
            </w:pPr>
          </w:p>
          <w:p w:rsidR="00523804" w:rsidRPr="00AC24A9" w:rsidRDefault="0052380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36"/>
              </w:rPr>
            </w:pPr>
          </w:p>
        </w:tc>
        <w:tc>
          <w:tcPr>
            <w:tcW w:w="6498" w:type="dxa"/>
          </w:tcPr>
          <w:p w:rsidR="00523804" w:rsidRPr="00AC24A9" w:rsidRDefault="00523804" w:rsidP="002D61E8">
            <w:pPr>
              <w:rPr>
                <w:sz w:val="24"/>
              </w:rPr>
            </w:pPr>
          </w:p>
        </w:tc>
      </w:tr>
    </w:tbl>
    <w:p w:rsidR="00523804" w:rsidRDefault="00523804" w:rsidP="00523804"/>
    <w:p w:rsidR="003872AA" w:rsidRDefault="003872AA"/>
    <w:sectPr w:rsidR="003872AA" w:rsidSect="00523804">
      <w:footerReference w:type="default" r:id="rId8"/>
      <w:pgSz w:w="15840" w:h="12240" w:orient="landscape" w:code="1"/>
      <w:pgMar w:top="720" w:right="1440" w:bottom="720" w:left="1440" w:header="36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61D" w:rsidRDefault="00EA061D" w:rsidP="003872AA">
      <w:r>
        <w:separator/>
      </w:r>
    </w:p>
  </w:endnote>
  <w:endnote w:type="continuationSeparator" w:id="0">
    <w:p w:rsidR="00EA061D" w:rsidRDefault="00EA061D" w:rsidP="00387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2AA" w:rsidRPr="003872AA" w:rsidRDefault="002172FF" w:rsidP="003872AA">
    <w:pPr>
      <w:pStyle w:val="Footer"/>
      <w:tabs>
        <w:tab w:val="clear" w:pos="4680"/>
        <w:tab w:val="clear" w:pos="9360"/>
        <w:tab w:val="right" w:pos="12960"/>
      </w:tabs>
      <w:rPr>
        <w:rFonts w:ascii="Century Gothic" w:hAnsi="Century Gothic"/>
        <w:b/>
      </w:rPr>
    </w:pPr>
    <w:r w:rsidRPr="003872AA">
      <w:rPr>
        <w:noProof/>
      </w:rPr>
      <w:drawing>
        <wp:anchor distT="0" distB="0" distL="114300" distR="114300" simplePos="0" relativeHeight="251659264" behindDoc="0" locked="0" layoutInCell="1" allowOverlap="1" wp14:anchorId="599560FE" wp14:editId="52B6CAF0">
          <wp:simplePos x="0" y="0"/>
          <wp:positionH relativeFrom="column">
            <wp:posOffset>921238</wp:posOffset>
          </wp:positionH>
          <wp:positionV relativeFrom="paragraph">
            <wp:posOffset>-133350</wp:posOffset>
          </wp:positionV>
          <wp:extent cx="765810" cy="403860"/>
          <wp:effectExtent l="0" t="0" r="0" b="0"/>
          <wp:wrapNone/>
          <wp:docPr id="13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5810" cy="403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72AA" w:rsidRPr="003872AA">
      <w:rPr>
        <w:noProof/>
      </w:rPr>
      <w:drawing>
        <wp:anchor distT="0" distB="0" distL="114300" distR="114300" simplePos="0" relativeHeight="251661312" behindDoc="0" locked="0" layoutInCell="1" allowOverlap="1" wp14:anchorId="20828070" wp14:editId="49861111">
          <wp:simplePos x="0" y="0"/>
          <wp:positionH relativeFrom="column">
            <wp:posOffset>159383</wp:posOffset>
          </wp:positionH>
          <wp:positionV relativeFrom="paragraph">
            <wp:posOffset>-40298</wp:posOffset>
          </wp:positionV>
          <wp:extent cx="624205" cy="241300"/>
          <wp:effectExtent l="0" t="0" r="4445" b="6350"/>
          <wp:wrapNone/>
          <wp:docPr id="16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205" cy="241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72AA" w:rsidRPr="003872AA">
      <w:rPr>
        <w:noProof/>
      </w:rPr>
      <w:drawing>
        <wp:anchor distT="0" distB="0" distL="114300" distR="114300" simplePos="0" relativeHeight="251660288" behindDoc="0" locked="0" layoutInCell="1" allowOverlap="1" wp14:anchorId="3749A4D9" wp14:editId="1F45F359">
          <wp:simplePos x="0" y="0"/>
          <wp:positionH relativeFrom="column">
            <wp:posOffset>-581025</wp:posOffset>
          </wp:positionH>
          <wp:positionV relativeFrom="paragraph">
            <wp:posOffset>-170180</wp:posOffset>
          </wp:positionV>
          <wp:extent cx="605155" cy="434340"/>
          <wp:effectExtent l="0" t="0" r="4445" b="3810"/>
          <wp:wrapNone/>
          <wp:docPr id="14" name="Picture 2" descr="Logo for the Center for IDEA Early Childhood Data Systems (The DaSy Cente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2" descr="Logo for the Center for IDEA Early Childhood Data Systems (The DaSy Center)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43434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72AA">
      <w:tab/>
    </w:r>
    <w:r w:rsidR="003872AA" w:rsidRPr="003872AA">
      <w:rPr>
        <w:rFonts w:ascii="Century Gothic" w:hAnsi="Century Gothic"/>
        <w:b/>
      </w:rPr>
      <w:t>Taking Your Evaluation Plan to the Next Level:  Developing Evaluation Analysis Plans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61D" w:rsidRDefault="00EA061D" w:rsidP="003872AA">
      <w:r>
        <w:separator/>
      </w:r>
    </w:p>
  </w:footnote>
  <w:footnote w:type="continuationSeparator" w:id="0">
    <w:p w:rsidR="00EA061D" w:rsidRDefault="00EA061D" w:rsidP="00387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96DCF"/>
    <w:multiLevelType w:val="hybridMultilevel"/>
    <w:tmpl w:val="DC08AE40"/>
    <w:lvl w:ilvl="0" w:tplc="3BC8B4B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8665D8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9D4B35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B7CC5C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C1EA8A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082A8A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6E849F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73C9F4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F70827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>
    <w:nsid w:val="65F116AD"/>
    <w:multiLevelType w:val="hybridMultilevel"/>
    <w:tmpl w:val="611CE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2AA"/>
    <w:rsid w:val="002172FF"/>
    <w:rsid w:val="003872AA"/>
    <w:rsid w:val="00437A67"/>
    <w:rsid w:val="00523804"/>
    <w:rsid w:val="00671201"/>
    <w:rsid w:val="007450E8"/>
    <w:rsid w:val="008A3154"/>
    <w:rsid w:val="00A54177"/>
    <w:rsid w:val="00AC24A9"/>
    <w:rsid w:val="00EA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72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2AA"/>
  </w:style>
  <w:style w:type="table" w:styleId="TableGrid">
    <w:name w:val="Table Grid"/>
    <w:basedOn w:val="TableNormal"/>
    <w:uiPriority w:val="59"/>
    <w:rsid w:val="00387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872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2AA"/>
  </w:style>
  <w:style w:type="paragraph" w:styleId="NormalWeb">
    <w:name w:val="Normal (Web)"/>
    <w:basedOn w:val="Normal"/>
    <w:uiPriority w:val="99"/>
    <w:unhideWhenUsed/>
    <w:rsid w:val="003872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872AA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72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2AA"/>
  </w:style>
  <w:style w:type="table" w:styleId="TableGrid">
    <w:name w:val="Table Grid"/>
    <w:basedOn w:val="TableNormal"/>
    <w:uiPriority w:val="59"/>
    <w:rsid w:val="00387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872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2AA"/>
  </w:style>
  <w:style w:type="paragraph" w:styleId="NormalWeb">
    <w:name w:val="Normal (Web)"/>
    <w:basedOn w:val="Normal"/>
    <w:uiPriority w:val="99"/>
    <w:unhideWhenUsed/>
    <w:rsid w:val="003872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872AA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61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2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5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9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Taletha Derrington</dc:creator>
  <cp:lastModifiedBy>Taletha Derrington</cp:lastModifiedBy>
  <cp:revision>2</cp:revision>
  <dcterms:created xsi:type="dcterms:W3CDTF">2016-08-09T20:17:00Z</dcterms:created>
  <dcterms:modified xsi:type="dcterms:W3CDTF">2016-08-09T20:17:00Z</dcterms:modified>
</cp:coreProperties>
</file>