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CBD" w:rsidRPr="00FA2C7D" w:rsidRDefault="00371CBD" w:rsidP="00371CBD">
      <w:pPr>
        <w:jc w:val="center"/>
        <w:rPr>
          <w:rFonts w:ascii="Times New Roman" w:hAnsi="Times New Roman" w:cs="Times New Roman"/>
        </w:rPr>
      </w:pPr>
      <w:bookmarkStart w:id="0" w:name="_GoBack"/>
      <w:bookmarkEnd w:id="0"/>
      <w:r w:rsidRPr="00FA2C7D">
        <w:rPr>
          <w:rFonts w:ascii="Times New Roman" w:hAnsi="Times New Roman" w:cs="Times New Roman"/>
          <w:noProof/>
        </w:rPr>
        <w:drawing>
          <wp:inline distT="0" distB="0" distL="0" distR="0" wp14:anchorId="5B4BBDB3" wp14:editId="03B95B7D">
            <wp:extent cx="1724026" cy="375666"/>
            <wp:effectExtent l="19050" t="0" r="9524" b="0"/>
            <wp:docPr id="1" name="Picture 0" descr="ectacenter-wordmark-prin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tacenter-wordmark-print.wmf"/>
                    <pic:cNvPicPr/>
                  </pic:nvPicPr>
                  <pic:blipFill>
                    <a:blip r:embed="rId8" cstate="print"/>
                    <a:stretch>
                      <a:fillRect/>
                    </a:stretch>
                  </pic:blipFill>
                  <pic:spPr>
                    <a:xfrm>
                      <a:off x="0" y="0"/>
                      <a:ext cx="1727019" cy="376318"/>
                    </a:xfrm>
                    <a:prstGeom prst="rect">
                      <a:avLst/>
                    </a:prstGeom>
                  </pic:spPr>
                </pic:pic>
              </a:graphicData>
            </a:graphic>
          </wp:inline>
        </w:drawing>
      </w:r>
    </w:p>
    <w:p w:rsidR="00593FD1" w:rsidRDefault="005D15A0" w:rsidP="00371CBD">
      <w:pPr>
        <w:spacing w:before="120"/>
        <w:jc w:val="center"/>
        <w:rPr>
          <w:rFonts w:ascii="Times New Roman" w:hAnsi="Times New Roman" w:cs="Times New Roman"/>
        </w:rPr>
      </w:pPr>
      <w:r>
        <w:rPr>
          <w:rFonts w:ascii="Times New Roman" w:hAnsi="Times New Roman" w:cs="Times New Roman"/>
        </w:rPr>
        <w:t>DRAFT</w:t>
      </w:r>
      <w:r w:rsidR="00593FD1">
        <w:rPr>
          <w:rFonts w:ascii="Times New Roman" w:hAnsi="Times New Roman" w:cs="Times New Roman"/>
        </w:rPr>
        <w:t xml:space="preserve"> created to be used for the 2014 Improving Data, Improving Outcomes Conference</w:t>
      </w:r>
    </w:p>
    <w:p w:rsidR="00895C35" w:rsidRPr="00593FD1" w:rsidRDefault="00593FD1" w:rsidP="00371CBD">
      <w:pPr>
        <w:spacing w:before="120"/>
        <w:jc w:val="center"/>
        <w:rPr>
          <w:rFonts w:ascii="Times New Roman" w:hAnsi="Times New Roman" w:cs="Times New Roman"/>
          <w:b/>
          <w:i/>
        </w:rPr>
      </w:pPr>
      <w:r w:rsidRPr="00593FD1">
        <w:rPr>
          <w:rFonts w:ascii="Times New Roman" w:hAnsi="Times New Roman" w:cs="Times New Roman"/>
          <w:b/>
          <w:i/>
        </w:rPr>
        <w:t xml:space="preserve"> Leadership and DEC Recommended Practices:  Influencing people to achieve great things </w:t>
      </w:r>
      <w:r w:rsidR="00371CBD" w:rsidRPr="00593FD1">
        <w:rPr>
          <w:rFonts w:ascii="Times New Roman" w:hAnsi="Times New Roman" w:cs="Times New Roman"/>
          <w:b/>
          <w:i/>
        </w:rPr>
        <w:t xml:space="preserve"> </w:t>
      </w:r>
    </w:p>
    <w:p w:rsidR="00371CBD" w:rsidRPr="00FA2C7D" w:rsidRDefault="00371CBD" w:rsidP="00371CBD">
      <w:pPr>
        <w:spacing w:before="120"/>
        <w:jc w:val="center"/>
        <w:rPr>
          <w:rFonts w:ascii="Times New Roman" w:hAnsi="Times New Roman" w:cs="Times New Roman"/>
        </w:rPr>
      </w:pPr>
    </w:p>
    <w:tbl>
      <w:tblPr>
        <w:tblStyle w:val="TableGrid"/>
        <w:tblW w:w="14670" w:type="dxa"/>
        <w:tblInd w:w="-425" w:type="dxa"/>
        <w:tblLayout w:type="fixed"/>
        <w:tblCellMar>
          <w:left w:w="115" w:type="dxa"/>
          <w:right w:w="115" w:type="dxa"/>
        </w:tblCellMar>
        <w:tblLook w:val="0480" w:firstRow="0" w:lastRow="0" w:firstColumn="1" w:lastColumn="0" w:noHBand="0" w:noVBand="1"/>
      </w:tblPr>
      <w:tblGrid>
        <w:gridCol w:w="8550"/>
        <w:gridCol w:w="2070"/>
        <w:gridCol w:w="630"/>
        <w:gridCol w:w="1440"/>
        <w:gridCol w:w="630"/>
        <w:gridCol w:w="1350"/>
      </w:tblGrid>
      <w:tr w:rsidR="000C7014" w:rsidRPr="00FA2C7D" w:rsidTr="00EA7431">
        <w:trPr>
          <w:tblHeader/>
        </w:trPr>
        <w:tc>
          <w:tcPr>
            <w:tcW w:w="8550" w:type="dxa"/>
            <w:vMerge w:val="restart"/>
            <w:shd w:val="clear" w:color="auto" w:fill="D9D9D9" w:themeFill="background1" w:themeFillShade="D9"/>
            <w:vAlign w:val="center"/>
          </w:tcPr>
          <w:p w:rsidR="000C7014" w:rsidRPr="00EA7431" w:rsidRDefault="000C7014" w:rsidP="00CE3473">
            <w:pPr>
              <w:spacing w:before="120"/>
              <w:ind w:left="576" w:hanging="432"/>
              <w:jc w:val="center"/>
              <w:rPr>
                <w:rFonts w:ascii="Times New Roman" w:hAnsi="Times New Roman" w:cs="Times New Roman"/>
                <w:b/>
                <w:sz w:val="32"/>
                <w:szCs w:val="32"/>
              </w:rPr>
            </w:pPr>
            <w:r w:rsidRPr="00EA7431">
              <w:rPr>
                <w:rFonts w:ascii="Times New Roman" w:hAnsi="Times New Roman" w:cs="Times New Roman"/>
                <w:b/>
                <w:sz w:val="32"/>
                <w:szCs w:val="32"/>
              </w:rPr>
              <w:t>DEC Recommended Practices</w:t>
            </w:r>
            <w:r w:rsidR="00EA7431">
              <w:rPr>
                <w:rFonts w:ascii="Times New Roman" w:hAnsi="Times New Roman" w:cs="Times New Roman"/>
                <w:b/>
                <w:sz w:val="32"/>
                <w:szCs w:val="32"/>
              </w:rPr>
              <w:t xml:space="preserve"> - </w:t>
            </w:r>
            <w:r w:rsidR="00EA7431" w:rsidRPr="00EA7431">
              <w:rPr>
                <w:rFonts w:ascii="Times New Roman" w:hAnsi="Times New Roman" w:cs="Times New Roman"/>
                <w:b/>
                <w:sz w:val="32"/>
                <w:szCs w:val="32"/>
              </w:rPr>
              <w:t>Leadership</w:t>
            </w:r>
          </w:p>
        </w:tc>
        <w:tc>
          <w:tcPr>
            <w:tcW w:w="6120" w:type="dxa"/>
            <w:gridSpan w:val="5"/>
            <w:shd w:val="clear" w:color="auto" w:fill="D9D9D9" w:themeFill="background1" w:themeFillShade="D9"/>
            <w:vAlign w:val="center"/>
          </w:tcPr>
          <w:p w:rsidR="000C7014" w:rsidRPr="00FA2C7D" w:rsidRDefault="005D15A0" w:rsidP="0001365D">
            <w:pPr>
              <w:spacing w:before="120"/>
              <w:jc w:val="center"/>
              <w:rPr>
                <w:rFonts w:ascii="Times New Roman" w:hAnsi="Times New Roman" w:cs="Times New Roman"/>
                <w:b/>
              </w:rPr>
            </w:pPr>
            <w:r>
              <w:rPr>
                <w:rFonts w:ascii="Times New Roman" w:hAnsi="Times New Roman" w:cs="Times New Roman"/>
                <w:b/>
              </w:rPr>
              <w:t>How am I doing as a leader?</w:t>
            </w:r>
          </w:p>
        </w:tc>
      </w:tr>
      <w:tr w:rsidR="0001365D" w:rsidRPr="00FA2C7D" w:rsidTr="00EA7431">
        <w:trPr>
          <w:tblHeader/>
        </w:trPr>
        <w:tc>
          <w:tcPr>
            <w:tcW w:w="8550" w:type="dxa"/>
            <w:vMerge/>
            <w:shd w:val="clear" w:color="auto" w:fill="D9D9D9" w:themeFill="background1" w:themeFillShade="D9"/>
            <w:vAlign w:val="center"/>
          </w:tcPr>
          <w:p w:rsidR="000C7014" w:rsidRPr="00FA2C7D" w:rsidRDefault="000C7014" w:rsidP="00CE3473">
            <w:pPr>
              <w:spacing w:before="120"/>
              <w:ind w:left="576" w:hanging="432"/>
              <w:rPr>
                <w:rFonts w:ascii="Times New Roman" w:hAnsi="Times New Roman" w:cs="Times New Roman"/>
                <w:b/>
              </w:rPr>
            </w:pPr>
          </w:p>
        </w:tc>
        <w:tc>
          <w:tcPr>
            <w:tcW w:w="2070" w:type="dxa"/>
            <w:shd w:val="clear" w:color="auto" w:fill="D9D9D9" w:themeFill="background1" w:themeFillShade="D9"/>
            <w:vAlign w:val="center"/>
          </w:tcPr>
          <w:p w:rsidR="00FA2C7D" w:rsidRDefault="00FA2C7D" w:rsidP="00FA2C7D">
            <w:pPr>
              <w:spacing w:before="120"/>
              <w:jc w:val="center"/>
              <w:rPr>
                <w:rFonts w:ascii="Times New Roman" w:hAnsi="Times New Roman" w:cs="Times New Roman"/>
                <w:b/>
              </w:rPr>
            </w:pPr>
            <w:r>
              <w:rPr>
                <w:rFonts w:ascii="Times New Roman" w:hAnsi="Times New Roman" w:cs="Times New Roman"/>
                <w:b/>
              </w:rPr>
              <w:t xml:space="preserve">1 </w:t>
            </w:r>
          </w:p>
          <w:p w:rsidR="000C7014" w:rsidRPr="00FA2C7D" w:rsidRDefault="00EA7431" w:rsidP="00EA7431">
            <w:pPr>
              <w:spacing w:before="120"/>
              <w:jc w:val="center"/>
              <w:rPr>
                <w:rFonts w:ascii="Times New Roman" w:hAnsi="Times New Roman" w:cs="Times New Roman"/>
                <w:b/>
              </w:rPr>
            </w:pPr>
            <w:r>
              <w:rPr>
                <w:rFonts w:ascii="Times New Roman" w:hAnsi="Times New Roman" w:cs="Times New Roman"/>
                <w:b/>
              </w:rPr>
              <w:t>You’re kidding, right?</w:t>
            </w:r>
          </w:p>
        </w:tc>
        <w:tc>
          <w:tcPr>
            <w:tcW w:w="630" w:type="dxa"/>
            <w:shd w:val="clear" w:color="auto" w:fill="D9D9D9" w:themeFill="background1" w:themeFillShade="D9"/>
            <w:vAlign w:val="center"/>
          </w:tcPr>
          <w:p w:rsidR="000C7014" w:rsidRPr="00FA2C7D" w:rsidRDefault="00755530" w:rsidP="0001365D">
            <w:pPr>
              <w:spacing w:before="120"/>
              <w:jc w:val="center"/>
              <w:rPr>
                <w:rFonts w:ascii="Times New Roman" w:hAnsi="Times New Roman" w:cs="Times New Roman"/>
                <w:b/>
              </w:rPr>
            </w:pPr>
            <w:r w:rsidRPr="00FA2C7D">
              <w:rPr>
                <w:rFonts w:ascii="Times New Roman" w:hAnsi="Times New Roman" w:cs="Times New Roman"/>
                <w:b/>
              </w:rPr>
              <w:t>2</w:t>
            </w:r>
          </w:p>
          <w:p w:rsidR="00755530" w:rsidRPr="00FA2C7D" w:rsidRDefault="00755530" w:rsidP="0001365D">
            <w:pPr>
              <w:spacing w:before="120"/>
              <w:jc w:val="center"/>
              <w:rPr>
                <w:rFonts w:ascii="Times New Roman" w:hAnsi="Times New Roman" w:cs="Times New Roman"/>
                <w:b/>
              </w:rPr>
            </w:pPr>
          </w:p>
        </w:tc>
        <w:tc>
          <w:tcPr>
            <w:tcW w:w="1440" w:type="dxa"/>
            <w:shd w:val="clear" w:color="auto" w:fill="D9D9D9" w:themeFill="background1" w:themeFillShade="D9"/>
            <w:vAlign w:val="center"/>
          </w:tcPr>
          <w:p w:rsidR="000C7014" w:rsidRPr="00FA2C7D" w:rsidRDefault="00755530" w:rsidP="0001365D">
            <w:pPr>
              <w:spacing w:before="120"/>
              <w:jc w:val="center"/>
              <w:rPr>
                <w:rFonts w:ascii="Times New Roman" w:hAnsi="Times New Roman" w:cs="Times New Roman"/>
                <w:b/>
              </w:rPr>
            </w:pPr>
            <w:r w:rsidRPr="00FA2C7D">
              <w:rPr>
                <w:rFonts w:ascii="Times New Roman" w:hAnsi="Times New Roman" w:cs="Times New Roman"/>
                <w:b/>
              </w:rPr>
              <w:t>3</w:t>
            </w:r>
          </w:p>
          <w:p w:rsidR="00755530" w:rsidRPr="00FA2C7D" w:rsidRDefault="00EA7431" w:rsidP="0001365D">
            <w:pPr>
              <w:spacing w:before="120"/>
              <w:jc w:val="center"/>
              <w:rPr>
                <w:rFonts w:ascii="Times New Roman" w:hAnsi="Times New Roman" w:cs="Times New Roman"/>
                <w:b/>
              </w:rPr>
            </w:pPr>
            <w:r>
              <w:rPr>
                <w:rFonts w:ascii="Times New Roman" w:hAnsi="Times New Roman" w:cs="Times New Roman"/>
                <w:b/>
              </w:rPr>
              <w:t>Not there yet, but working on it.</w:t>
            </w:r>
          </w:p>
        </w:tc>
        <w:tc>
          <w:tcPr>
            <w:tcW w:w="630" w:type="dxa"/>
            <w:shd w:val="clear" w:color="auto" w:fill="D9D9D9" w:themeFill="background1" w:themeFillShade="D9"/>
            <w:vAlign w:val="center"/>
          </w:tcPr>
          <w:p w:rsidR="000C7014" w:rsidRPr="00FA2C7D" w:rsidRDefault="00755530" w:rsidP="0001365D">
            <w:pPr>
              <w:spacing w:before="120"/>
              <w:jc w:val="center"/>
              <w:rPr>
                <w:rFonts w:ascii="Times New Roman" w:hAnsi="Times New Roman" w:cs="Times New Roman"/>
                <w:b/>
              </w:rPr>
            </w:pPr>
            <w:r w:rsidRPr="00FA2C7D">
              <w:rPr>
                <w:rFonts w:ascii="Times New Roman" w:hAnsi="Times New Roman" w:cs="Times New Roman"/>
                <w:b/>
              </w:rPr>
              <w:t>4</w:t>
            </w:r>
          </w:p>
          <w:p w:rsidR="00755530" w:rsidRPr="00FA2C7D" w:rsidRDefault="00755530" w:rsidP="0001365D">
            <w:pPr>
              <w:spacing w:before="120"/>
              <w:jc w:val="center"/>
              <w:rPr>
                <w:rFonts w:ascii="Times New Roman" w:hAnsi="Times New Roman" w:cs="Times New Roman"/>
                <w:b/>
              </w:rPr>
            </w:pPr>
          </w:p>
        </w:tc>
        <w:tc>
          <w:tcPr>
            <w:tcW w:w="1350" w:type="dxa"/>
            <w:shd w:val="clear" w:color="auto" w:fill="D9D9D9" w:themeFill="background1" w:themeFillShade="D9"/>
            <w:vAlign w:val="center"/>
          </w:tcPr>
          <w:p w:rsidR="000C7014" w:rsidRPr="00FA2C7D" w:rsidRDefault="00755530" w:rsidP="0001365D">
            <w:pPr>
              <w:spacing w:before="120"/>
              <w:jc w:val="center"/>
              <w:rPr>
                <w:rFonts w:ascii="Times New Roman" w:hAnsi="Times New Roman" w:cs="Times New Roman"/>
                <w:b/>
              </w:rPr>
            </w:pPr>
            <w:r w:rsidRPr="00FA2C7D">
              <w:rPr>
                <w:rFonts w:ascii="Times New Roman" w:hAnsi="Times New Roman" w:cs="Times New Roman"/>
                <w:b/>
              </w:rPr>
              <w:t>5</w:t>
            </w:r>
          </w:p>
          <w:p w:rsidR="00755530" w:rsidRPr="00FA2C7D" w:rsidRDefault="00EA7431" w:rsidP="0001365D">
            <w:pPr>
              <w:spacing w:before="120"/>
              <w:jc w:val="center"/>
              <w:rPr>
                <w:rFonts w:ascii="Times New Roman" w:hAnsi="Times New Roman" w:cs="Times New Roman"/>
                <w:b/>
              </w:rPr>
            </w:pPr>
            <w:r>
              <w:rPr>
                <w:rFonts w:ascii="Times New Roman" w:hAnsi="Times New Roman" w:cs="Times New Roman"/>
                <w:b/>
              </w:rPr>
              <w:t>Definitely, You bet!</w:t>
            </w:r>
          </w:p>
        </w:tc>
      </w:tr>
      <w:tr w:rsidR="00CE3473" w:rsidRPr="00FA2C7D" w:rsidTr="00EA7431">
        <w:tc>
          <w:tcPr>
            <w:tcW w:w="8550" w:type="dxa"/>
            <w:shd w:val="clear" w:color="auto" w:fill="FFFFFF" w:themeFill="background1"/>
            <w:vAlign w:val="center"/>
          </w:tcPr>
          <w:p w:rsidR="0001365D" w:rsidRPr="00FA2C7D" w:rsidRDefault="0001365D" w:rsidP="00CE3473">
            <w:pPr>
              <w:ind w:left="576" w:hanging="432"/>
              <w:rPr>
                <w:rFonts w:ascii="Times New Roman" w:hAnsi="Times New Roman" w:cs="Times New Roman"/>
                <w:b/>
              </w:rPr>
            </w:pPr>
            <w:r w:rsidRPr="00FA2C7D">
              <w:rPr>
                <w:rFonts w:ascii="Times New Roman" w:hAnsi="Times New Roman" w:cs="Times New Roman"/>
                <w:b/>
              </w:rPr>
              <w:t>Leadership</w:t>
            </w:r>
          </w:p>
        </w:tc>
        <w:tc>
          <w:tcPr>
            <w:tcW w:w="2070" w:type="dxa"/>
            <w:shd w:val="clear" w:color="auto" w:fill="FFFFFF" w:themeFill="background1"/>
            <w:vAlign w:val="center"/>
          </w:tcPr>
          <w:p w:rsidR="0001365D" w:rsidRPr="00FA2C7D" w:rsidRDefault="0001365D" w:rsidP="00FA79F9">
            <w:pPr>
              <w:spacing w:before="120"/>
              <w:jc w:val="center"/>
              <w:rPr>
                <w:rFonts w:ascii="Times New Roman" w:hAnsi="Times New Roman" w:cs="Times New Roman"/>
                <w:b/>
              </w:rPr>
            </w:pPr>
          </w:p>
        </w:tc>
        <w:tc>
          <w:tcPr>
            <w:tcW w:w="630" w:type="dxa"/>
            <w:shd w:val="clear" w:color="auto" w:fill="FFFFFF" w:themeFill="background1"/>
            <w:vAlign w:val="center"/>
          </w:tcPr>
          <w:p w:rsidR="0001365D" w:rsidRPr="00FA2C7D" w:rsidRDefault="0001365D" w:rsidP="00FA79F9">
            <w:pPr>
              <w:spacing w:before="120"/>
              <w:jc w:val="center"/>
              <w:rPr>
                <w:rFonts w:ascii="Times New Roman" w:hAnsi="Times New Roman" w:cs="Times New Roman"/>
                <w:b/>
              </w:rPr>
            </w:pPr>
          </w:p>
        </w:tc>
        <w:tc>
          <w:tcPr>
            <w:tcW w:w="1440" w:type="dxa"/>
            <w:shd w:val="clear" w:color="auto" w:fill="FFFFFF" w:themeFill="background1"/>
            <w:vAlign w:val="center"/>
          </w:tcPr>
          <w:p w:rsidR="0001365D" w:rsidRPr="00FA2C7D" w:rsidRDefault="0001365D" w:rsidP="00FA79F9">
            <w:pPr>
              <w:spacing w:before="120"/>
              <w:jc w:val="center"/>
              <w:rPr>
                <w:rFonts w:ascii="Times New Roman" w:hAnsi="Times New Roman" w:cs="Times New Roman"/>
                <w:b/>
              </w:rPr>
            </w:pPr>
          </w:p>
        </w:tc>
        <w:tc>
          <w:tcPr>
            <w:tcW w:w="630" w:type="dxa"/>
            <w:shd w:val="clear" w:color="auto" w:fill="FFFFFF" w:themeFill="background1"/>
            <w:vAlign w:val="center"/>
          </w:tcPr>
          <w:p w:rsidR="0001365D" w:rsidRPr="00FA2C7D" w:rsidRDefault="0001365D" w:rsidP="00FA79F9">
            <w:pPr>
              <w:spacing w:before="120"/>
              <w:jc w:val="center"/>
              <w:rPr>
                <w:rFonts w:ascii="Times New Roman" w:hAnsi="Times New Roman" w:cs="Times New Roman"/>
                <w:b/>
              </w:rPr>
            </w:pPr>
          </w:p>
        </w:tc>
        <w:tc>
          <w:tcPr>
            <w:tcW w:w="1350" w:type="dxa"/>
            <w:shd w:val="clear" w:color="auto" w:fill="FFFFFF" w:themeFill="background1"/>
            <w:vAlign w:val="center"/>
          </w:tcPr>
          <w:p w:rsidR="0001365D" w:rsidRPr="00FA2C7D" w:rsidRDefault="0001365D" w:rsidP="00FA79F9">
            <w:pPr>
              <w:spacing w:before="120"/>
              <w:jc w:val="center"/>
              <w:rPr>
                <w:rFonts w:ascii="Times New Roman" w:hAnsi="Times New Roman" w:cs="Times New Roman"/>
                <w:b/>
              </w:rPr>
            </w:pPr>
          </w:p>
        </w:tc>
      </w:tr>
      <w:tr w:rsidR="0001365D" w:rsidRPr="00FA2C7D" w:rsidTr="00EA7431">
        <w:tc>
          <w:tcPr>
            <w:tcW w:w="8550" w:type="dxa"/>
            <w:vAlign w:val="center"/>
          </w:tcPr>
          <w:p w:rsidR="00872C4E" w:rsidRPr="00FA2C7D" w:rsidRDefault="00872C4E" w:rsidP="00CE3473">
            <w:pPr>
              <w:ind w:left="576" w:hanging="432"/>
              <w:rPr>
                <w:rFonts w:ascii="Times New Roman" w:eastAsia="Times New Roman" w:hAnsi="Times New Roman" w:cs="Times New Roman"/>
              </w:rPr>
            </w:pPr>
            <w:r w:rsidRPr="00FA2C7D">
              <w:rPr>
                <w:rFonts w:ascii="Times New Roman" w:hAnsi="Times New Roman" w:cs="Times New Roman"/>
              </w:rPr>
              <w:t>L1. Leaders create a culture and a climate in which practitioners feel a sense of belonging and want to support the organization’s mission and goals.</w:t>
            </w:r>
          </w:p>
        </w:tc>
        <w:tc>
          <w:tcPr>
            <w:tcW w:w="2070" w:type="dxa"/>
            <w:vAlign w:val="center"/>
          </w:tcPr>
          <w:p w:rsidR="00872C4E" w:rsidRPr="00FA2C7D" w:rsidRDefault="00872C4E" w:rsidP="0001365D">
            <w:pPr>
              <w:spacing w:before="120"/>
              <w:jc w:val="center"/>
              <w:rPr>
                <w:rFonts w:ascii="Times New Roman" w:hAnsi="Times New Roman" w:cs="Times New Roman"/>
              </w:rPr>
            </w:pPr>
          </w:p>
        </w:tc>
        <w:tc>
          <w:tcPr>
            <w:tcW w:w="630" w:type="dxa"/>
            <w:vAlign w:val="center"/>
          </w:tcPr>
          <w:p w:rsidR="00872C4E" w:rsidRPr="00FA2C7D" w:rsidRDefault="00872C4E" w:rsidP="0001365D">
            <w:pPr>
              <w:spacing w:before="120"/>
              <w:jc w:val="center"/>
              <w:rPr>
                <w:rFonts w:ascii="Times New Roman" w:hAnsi="Times New Roman" w:cs="Times New Roman"/>
              </w:rPr>
            </w:pPr>
          </w:p>
        </w:tc>
        <w:tc>
          <w:tcPr>
            <w:tcW w:w="1440" w:type="dxa"/>
            <w:vAlign w:val="center"/>
          </w:tcPr>
          <w:p w:rsidR="00872C4E" w:rsidRPr="00FA2C7D" w:rsidRDefault="00872C4E" w:rsidP="0001365D">
            <w:pPr>
              <w:spacing w:before="120"/>
              <w:jc w:val="center"/>
              <w:rPr>
                <w:rFonts w:ascii="Times New Roman" w:hAnsi="Times New Roman" w:cs="Times New Roman"/>
              </w:rPr>
            </w:pPr>
          </w:p>
        </w:tc>
        <w:tc>
          <w:tcPr>
            <w:tcW w:w="630" w:type="dxa"/>
            <w:vAlign w:val="center"/>
          </w:tcPr>
          <w:p w:rsidR="00872C4E" w:rsidRPr="00FA2C7D" w:rsidRDefault="00872C4E" w:rsidP="0001365D">
            <w:pPr>
              <w:spacing w:before="120"/>
              <w:jc w:val="center"/>
              <w:rPr>
                <w:rFonts w:ascii="Times New Roman" w:hAnsi="Times New Roman" w:cs="Times New Roman"/>
              </w:rPr>
            </w:pPr>
          </w:p>
        </w:tc>
        <w:tc>
          <w:tcPr>
            <w:tcW w:w="1350" w:type="dxa"/>
            <w:vAlign w:val="center"/>
          </w:tcPr>
          <w:p w:rsidR="00872C4E" w:rsidRPr="00FA2C7D" w:rsidRDefault="00872C4E" w:rsidP="0001365D">
            <w:pPr>
              <w:spacing w:before="120"/>
              <w:jc w:val="center"/>
              <w:rPr>
                <w:rFonts w:ascii="Times New Roman" w:hAnsi="Times New Roman" w:cs="Times New Roman"/>
              </w:rPr>
            </w:pPr>
          </w:p>
        </w:tc>
      </w:tr>
      <w:tr w:rsidR="0001365D" w:rsidRPr="00FA2C7D" w:rsidTr="00EA7431">
        <w:tc>
          <w:tcPr>
            <w:tcW w:w="8550" w:type="dxa"/>
            <w:vAlign w:val="center"/>
          </w:tcPr>
          <w:p w:rsidR="00872C4E" w:rsidRPr="00FA2C7D" w:rsidRDefault="00872C4E" w:rsidP="00CE3473">
            <w:pPr>
              <w:ind w:left="576" w:hanging="432"/>
              <w:rPr>
                <w:rFonts w:ascii="Times New Roman" w:eastAsia="Times New Roman" w:hAnsi="Times New Roman" w:cs="Times New Roman"/>
              </w:rPr>
            </w:pPr>
            <w:r w:rsidRPr="00FA2C7D">
              <w:rPr>
                <w:rFonts w:ascii="Times New Roman" w:hAnsi="Times New Roman" w:cs="Times New Roman"/>
              </w:rPr>
              <w:t>L2. Leaders promote adherence to and model the DEC Code of Ethics, DEC Position Statements and Papers, and the DEC Recommended Practices.</w:t>
            </w:r>
          </w:p>
        </w:tc>
        <w:tc>
          <w:tcPr>
            <w:tcW w:w="2070" w:type="dxa"/>
            <w:vAlign w:val="center"/>
          </w:tcPr>
          <w:p w:rsidR="00872C4E" w:rsidRPr="00FA2C7D" w:rsidRDefault="00872C4E" w:rsidP="0001365D">
            <w:pPr>
              <w:spacing w:before="120"/>
              <w:jc w:val="center"/>
              <w:rPr>
                <w:rFonts w:ascii="Times New Roman" w:hAnsi="Times New Roman" w:cs="Times New Roman"/>
              </w:rPr>
            </w:pPr>
          </w:p>
        </w:tc>
        <w:tc>
          <w:tcPr>
            <w:tcW w:w="630" w:type="dxa"/>
            <w:vAlign w:val="center"/>
          </w:tcPr>
          <w:p w:rsidR="00872C4E" w:rsidRPr="00FA2C7D" w:rsidRDefault="00872C4E" w:rsidP="0001365D">
            <w:pPr>
              <w:spacing w:before="120"/>
              <w:jc w:val="center"/>
              <w:rPr>
                <w:rFonts w:ascii="Times New Roman" w:hAnsi="Times New Roman" w:cs="Times New Roman"/>
              </w:rPr>
            </w:pPr>
          </w:p>
        </w:tc>
        <w:tc>
          <w:tcPr>
            <w:tcW w:w="1440" w:type="dxa"/>
            <w:vAlign w:val="center"/>
          </w:tcPr>
          <w:p w:rsidR="00872C4E" w:rsidRPr="00FA2C7D" w:rsidRDefault="00872C4E" w:rsidP="0001365D">
            <w:pPr>
              <w:spacing w:before="120"/>
              <w:jc w:val="center"/>
              <w:rPr>
                <w:rFonts w:ascii="Times New Roman" w:hAnsi="Times New Roman" w:cs="Times New Roman"/>
              </w:rPr>
            </w:pPr>
          </w:p>
        </w:tc>
        <w:tc>
          <w:tcPr>
            <w:tcW w:w="630" w:type="dxa"/>
            <w:vAlign w:val="center"/>
          </w:tcPr>
          <w:p w:rsidR="00872C4E" w:rsidRPr="00FA2C7D" w:rsidRDefault="00872C4E" w:rsidP="0001365D">
            <w:pPr>
              <w:spacing w:before="120"/>
              <w:jc w:val="center"/>
              <w:rPr>
                <w:rFonts w:ascii="Times New Roman" w:hAnsi="Times New Roman" w:cs="Times New Roman"/>
              </w:rPr>
            </w:pPr>
          </w:p>
        </w:tc>
        <w:tc>
          <w:tcPr>
            <w:tcW w:w="1350" w:type="dxa"/>
            <w:vAlign w:val="center"/>
          </w:tcPr>
          <w:p w:rsidR="00872C4E" w:rsidRPr="00FA2C7D" w:rsidRDefault="00872C4E" w:rsidP="0001365D">
            <w:pPr>
              <w:spacing w:before="120"/>
              <w:jc w:val="center"/>
              <w:rPr>
                <w:rFonts w:ascii="Times New Roman" w:hAnsi="Times New Roman" w:cs="Times New Roman"/>
              </w:rPr>
            </w:pPr>
          </w:p>
        </w:tc>
      </w:tr>
      <w:tr w:rsidR="0001365D" w:rsidRPr="00FA2C7D" w:rsidTr="00EA7431">
        <w:tc>
          <w:tcPr>
            <w:tcW w:w="8550" w:type="dxa"/>
            <w:vAlign w:val="center"/>
          </w:tcPr>
          <w:p w:rsidR="00872C4E" w:rsidRPr="00FA2C7D" w:rsidRDefault="00872C4E" w:rsidP="00CE3473">
            <w:pPr>
              <w:ind w:left="576" w:hanging="432"/>
              <w:rPr>
                <w:rFonts w:ascii="Times New Roman" w:eastAsia="Times New Roman" w:hAnsi="Times New Roman" w:cs="Times New Roman"/>
              </w:rPr>
            </w:pPr>
            <w:r w:rsidRPr="00FA2C7D">
              <w:rPr>
                <w:rFonts w:ascii="Times New Roman" w:hAnsi="Times New Roman" w:cs="Times New Roman"/>
              </w:rPr>
              <w:t>L3. Leaders develop and implement policies, structures, and practices that promote shared decision making with practitioners and families.</w:t>
            </w:r>
          </w:p>
        </w:tc>
        <w:tc>
          <w:tcPr>
            <w:tcW w:w="2070" w:type="dxa"/>
            <w:vAlign w:val="center"/>
          </w:tcPr>
          <w:p w:rsidR="00872C4E" w:rsidRPr="00FA2C7D" w:rsidRDefault="00872C4E" w:rsidP="0001365D">
            <w:pPr>
              <w:spacing w:before="120"/>
              <w:jc w:val="center"/>
              <w:rPr>
                <w:rFonts w:ascii="Times New Roman" w:hAnsi="Times New Roman" w:cs="Times New Roman"/>
              </w:rPr>
            </w:pPr>
          </w:p>
        </w:tc>
        <w:tc>
          <w:tcPr>
            <w:tcW w:w="630" w:type="dxa"/>
            <w:vAlign w:val="center"/>
          </w:tcPr>
          <w:p w:rsidR="00872C4E" w:rsidRPr="00FA2C7D" w:rsidRDefault="00872C4E" w:rsidP="0001365D">
            <w:pPr>
              <w:spacing w:before="120"/>
              <w:jc w:val="center"/>
              <w:rPr>
                <w:rFonts w:ascii="Times New Roman" w:hAnsi="Times New Roman" w:cs="Times New Roman"/>
              </w:rPr>
            </w:pPr>
          </w:p>
        </w:tc>
        <w:tc>
          <w:tcPr>
            <w:tcW w:w="1440" w:type="dxa"/>
            <w:vAlign w:val="center"/>
          </w:tcPr>
          <w:p w:rsidR="00872C4E" w:rsidRPr="00FA2C7D" w:rsidRDefault="00872C4E" w:rsidP="0001365D">
            <w:pPr>
              <w:spacing w:before="120"/>
              <w:jc w:val="center"/>
              <w:rPr>
                <w:rFonts w:ascii="Times New Roman" w:hAnsi="Times New Roman" w:cs="Times New Roman"/>
              </w:rPr>
            </w:pPr>
          </w:p>
        </w:tc>
        <w:tc>
          <w:tcPr>
            <w:tcW w:w="630" w:type="dxa"/>
            <w:vAlign w:val="center"/>
          </w:tcPr>
          <w:p w:rsidR="00872C4E" w:rsidRPr="00FA2C7D" w:rsidRDefault="00872C4E" w:rsidP="0001365D">
            <w:pPr>
              <w:spacing w:before="120"/>
              <w:jc w:val="center"/>
              <w:rPr>
                <w:rFonts w:ascii="Times New Roman" w:hAnsi="Times New Roman" w:cs="Times New Roman"/>
              </w:rPr>
            </w:pPr>
          </w:p>
        </w:tc>
        <w:tc>
          <w:tcPr>
            <w:tcW w:w="1350" w:type="dxa"/>
            <w:vAlign w:val="center"/>
          </w:tcPr>
          <w:p w:rsidR="00872C4E" w:rsidRPr="00FA2C7D" w:rsidRDefault="00872C4E" w:rsidP="0001365D">
            <w:pPr>
              <w:spacing w:before="120"/>
              <w:jc w:val="center"/>
              <w:rPr>
                <w:rFonts w:ascii="Times New Roman" w:hAnsi="Times New Roman" w:cs="Times New Roman"/>
              </w:rPr>
            </w:pPr>
          </w:p>
        </w:tc>
      </w:tr>
      <w:tr w:rsidR="0001365D" w:rsidRPr="00FA2C7D" w:rsidTr="00EA7431">
        <w:tc>
          <w:tcPr>
            <w:tcW w:w="8550" w:type="dxa"/>
            <w:vAlign w:val="center"/>
          </w:tcPr>
          <w:p w:rsidR="00872C4E" w:rsidRPr="00FA2C7D" w:rsidRDefault="00872C4E" w:rsidP="00CE3473">
            <w:pPr>
              <w:ind w:left="576" w:hanging="432"/>
              <w:rPr>
                <w:rFonts w:ascii="Times New Roman" w:eastAsia="Times New Roman" w:hAnsi="Times New Roman" w:cs="Times New Roman"/>
              </w:rPr>
            </w:pPr>
            <w:r w:rsidRPr="00FA2C7D">
              <w:rPr>
                <w:rFonts w:ascii="Times New Roman" w:hAnsi="Times New Roman" w:cs="Times New Roman"/>
              </w:rPr>
              <w:t>L4. Leaders belong to professional association(s) and engage in ongoing evidence-based professional development.</w:t>
            </w:r>
          </w:p>
        </w:tc>
        <w:tc>
          <w:tcPr>
            <w:tcW w:w="2070" w:type="dxa"/>
            <w:vAlign w:val="center"/>
          </w:tcPr>
          <w:p w:rsidR="00872C4E" w:rsidRPr="00FA2C7D" w:rsidRDefault="00872C4E" w:rsidP="0001365D">
            <w:pPr>
              <w:spacing w:before="120"/>
              <w:jc w:val="center"/>
              <w:rPr>
                <w:rFonts w:ascii="Times New Roman" w:hAnsi="Times New Roman" w:cs="Times New Roman"/>
              </w:rPr>
            </w:pPr>
          </w:p>
        </w:tc>
        <w:tc>
          <w:tcPr>
            <w:tcW w:w="630" w:type="dxa"/>
            <w:vAlign w:val="center"/>
          </w:tcPr>
          <w:p w:rsidR="00872C4E" w:rsidRPr="00FA2C7D" w:rsidRDefault="00872C4E" w:rsidP="0001365D">
            <w:pPr>
              <w:spacing w:before="120"/>
              <w:jc w:val="center"/>
              <w:rPr>
                <w:rFonts w:ascii="Times New Roman" w:hAnsi="Times New Roman" w:cs="Times New Roman"/>
              </w:rPr>
            </w:pPr>
          </w:p>
        </w:tc>
        <w:tc>
          <w:tcPr>
            <w:tcW w:w="1440" w:type="dxa"/>
            <w:vAlign w:val="center"/>
          </w:tcPr>
          <w:p w:rsidR="00872C4E" w:rsidRPr="00FA2C7D" w:rsidRDefault="00872C4E" w:rsidP="0001365D">
            <w:pPr>
              <w:spacing w:before="120"/>
              <w:jc w:val="center"/>
              <w:rPr>
                <w:rFonts w:ascii="Times New Roman" w:hAnsi="Times New Roman" w:cs="Times New Roman"/>
              </w:rPr>
            </w:pPr>
          </w:p>
        </w:tc>
        <w:tc>
          <w:tcPr>
            <w:tcW w:w="630" w:type="dxa"/>
            <w:vAlign w:val="center"/>
          </w:tcPr>
          <w:p w:rsidR="00872C4E" w:rsidRPr="00FA2C7D" w:rsidRDefault="00872C4E" w:rsidP="0001365D">
            <w:pPr>
              <w:spacing w:before="120"/>
              <w:jc w:val="center"/>
              <w:rPr>
                <w:rFonts w:ascii="Times New Roman" w:hAnsi="Times New Roman" w:cs="Times New Roman"/>
              </w:rPr>
            </w:pPr>
          </w:p>
        </w:tc>
        <w:tc>
          <w:tcPr>
            <w:tcW w:w="1350" w:type="dxa"/>
            <w:vAlign w:val="center"/>
          </w:tcPr>
          <w:p w:rsidR="00872C4E" w:rsidRPr="00FA2C7D" w:rsidRDefault="00872C4E" w:rsidP="0001365D">
            <w:pPr>
              <w:spacing w:before="120"/>
              <w:jc w:val="center"/>
              <w:rPr>
                <w:rFonts w:ascii="Times New Roman" w:hAnsi="Times New Roman" w:cs="Times New Roman"/>
              </w:rPr>
            </w:pPr>
          </w:p>
        </w:tc>
      </w:tr>
      <w:tr w:rsidR="0001365D" w:rsidRPr="00FA2C7D" w:rsidTr="00EA7431">
        <w:tc>
          <w:tcPr>
            <w:tcW w:w="8550" w:type="dxa"/>
            <w:vAlign w:val="center"/>
          </w:tcPr>
          <w:p w:rsidR="00872C4E" w:rsidRPr="00FA2C7D" w:rsidRDefault="00872C4E" w:rsidP="00CE3473">
            <w:pPr>
              <w:ind w:left="576" w:hanging="432"/>
              <w:rPr>
                <w:rFonts w:ascii="Times New Roman" w:eastAsia="Times New Roman" w:hAnsi="Times New Roman" w:cs="Times New Roman"/>
              </w:rPr>
            </w:pPr>
            <w:r w:rsidRPr="00FA2C7D">
              <w:rPr>
                <w:rFonts w:ascii="Times New Roman" w:hAnsi="Times New Roman" w:cs="Times New Roman"/>
              </w:rPr>
              <w:t>L5. Leaders advocate for policies and resources that promote the implementation of the DEC Position Statements and Papers and the DEC Recommended Practices.</w:t>
            </w:r>
          </w:p>
        </w:tc>
        <w:tc>
          <w:tcPr>
            <w:tcW w:w="2070" w:type="dxa"/>
            <w:vAlign w:val="center"/>
          </w:tcPr>
          <w:p w:rsidR="00872C4E" w:rsidRPr="00FA2C7D" w:rsidRDefault="00872C4E" w:rsidP="0001365D">
            <w:pPr>
              <w:spacing w:before="120"/>
              <w:jc w:val="center"/>
              <w:rPr>
                <w:rFonts w:ascii="Times New Roman" w:hAnsi="Times New Roman" w:cs="Times New Roman"/>
              </w:rPr>
            </w:pPr>
          </w:p>
        </w:tc>
        <w:tc>
          <w:tcPr>
            <w:tcW w:w="630" w:type="dxa"/>
            <w:vAlign w:val="center"/>
          </w:tcPr>
          <w:p w:rsidR="00872C4E" w:rsidRPr="00FA2C7D" w:rsidRDefault="00872C4E" w:rsidP="0001365D">
            <w:pPr>
              <w:spacing w:before="120"/>
              <w:jc w:val="center"/>
              <w:rPr>
                <w:rFonts w:ascii="Times New Roman" w:hAnsi="Times New Roman" w:cs="Times New Roman"/>
              </w:rPr>
            </w:pPr>
          </w:p>
        </w:tc>
        <w:tc>
          <w:tcPr>
            <w:tcW w:w="1440" w:type="dxa"/>
            <w:vAlign w:val="center"/>
          </w:tcPr>
          <w:p w:rsidR="00872C4E" w:rsidRPr="00FA2C7D" w:rsidRDefault="00872C4E" w:rsidP="0001365D">
            <w:pPr>
              <w:spacing w:before="120"/>
              <w:jc w:val="center"/>
              <w:rPr>
                <w:rFonts w:ascii="Times New Roman" w:hAnsi="Times New Roman" w:cs="Times New Roman"/>
              </w:rPr>
            </w:pPr>
          </w:p>
        </w:tc>
        <w:tc>
          <w:tcPr>
            <w:tcW w:w="630" w:type="dxa"/>
            <w:vAlign w:val="center"/>
          </w:tcPr>
          <w:p w:rsidR="00872C4E" w:rsidRPr="00FA2C7D" w:rsidRDefault="00872C4E" w:rsidP="0001365D">
            <w:pPr>
              <w:spacing w:before="120"/>
              <w:jc w:val="center"/>
              <w:rPr>
                <w:rFonts w:ascii="Times New Roman" w:hAnsi="Times New Roman" w:cs="Times New Roman"/>
              </w:rPr>
            </w:pPr>
          </w:p>
        </w:tc>
        <w:tc>
          <w:tcPr>
            <w:tcW w:w="1350" w:type="dxa"/>
            <w:vAlign w:val="center"/>
          </w:tcPr>
          <w:p w:rsidR="00872C4E" w:rsidRPr="00FA2C7D" w:rsidRDefault="00872C4E" w:rsidP="0001365D">
            <w:pPr>
              <w:spacing w:before="120"/>
              <w:jc w:val="center"/>
              <w:rPr>
                <w:rFonts w:ascii="Times New Roman" w:hAnsi="Times New Roman" w:cs="Times New Roman"/>
              </w:rPr>
            </w:pPr>
          </w:p>
        </w:tc>
      </w:tr>
      <w:tr w:rsidR="0001365D" w:rsidRPr="00FA2C7D" w:rsidTr="00EA7431">
        <w:tc>
          <w:tcPr>
            <w:tcW w:w="8550" w:type="dxa"/>
            <w:vAlign w:val="center"/>
          </w:tcPr>
          <w:p w:rsidR="00872C4E" w:rsidRPr="00FA2C7D" w:rsidRDefault="00872C4E" w:rsidP="00CE3473">
            <w:pPr>
              <w:ind w:left="576" w:hanging="432"/>
              <w:rPr>
                <w:rFonts w:ascii="Times New Roman" w:eastAsia="Times New Roman" w:hAnsi="Times New Roman" w:cs="Times New Roman"/>
              </w:rPr>
            </w:pPr>
            <w:bookmarkStart w:id="1" w:name="6"/>
            <w:bookmarkEnd w:id="1"/>
            <w:r w:rsidRPr="00FA2C7D">
              <w:rPr>
                <w:rFonts w:ascii="Times New Roman" w:hAnsi="Times New Roman" w:cs="Times New Roman"/>
              </w:rPr>
              <w:t>L6. Leaders establish partnerships across levels (state to local) and with their counterparts in other systems and agencies to create coordinated and inclusive systems of services and supports.</w:t>
            </w:r>
          </w:p>
        </w:tc>
        <w:tc>
          <w:tcPr>
            <w:tcW w:w="2070" w:type="dxa"/>
            <w:vAlign w:val="center"/>
          </w:tcPr>
          <w:p w:rsidR="00872C4E" w:rsidRPr="00FA2C7D" w:rsidRDefault="00872C4E" w:rsidP="0001365D">
            <w:pPr>
              <w:spacing w:before="120"/>
              <w:jc w:val="center"/>
              <w:rPr>
                <w:rFonts w:ascii="Times New Roman" w:hAnsi="Times New Roman" w:cs="Times New Roman"/>
              </w:rPr>
            </w:pPr>
          </w:p>
        </w:tc>
        <w:tc>
          <w:tcPr>
            <w:tcW w:w="630" w:type="dxa"/>
            <w:vAlign w:val="center"/>
          </w:tcPr>
          <w:p w:rsidR="00872C4E" w:rsidRPr="00FA2C7D" w:rsidRDefault="00872C4E" w:rsidP="0001365D">
            <w:pPr>
              <w:spacing w:before="120"/>
              <w:jc w:val="center"/>
              <w:rPr>
                <w:rFonts w:ascii="Times New Roman" w:hAnsi="Times New Roman" w:cs="Times New Roman"/>
              </w:rPr>
            </w:pPr>
          </w:p>
        </w:tc>
        <w:tc>
          <w:tcPr>
            <w:tcW w:w="1440" w:type="dxa"/>
            <w:vAlign w:val="center"/>
          </w:tcPr>
          <w:p w:rsidR="00872C4E" w:rsidRPr="00FA2C7D" w:rsidRDefault="00872C4E" w:rsidP="0001365D">
            <w:pPr>
              <w:spacing w:before="120"/>
              <w:jc w:val="center"/>
              <w:rPr>
                <w:rFonts w:ascii="Times New Roman" w:hAnsi="Times New Roman" w:cs="Times New Roman"/>
              </w:rPr>
            </w:pPr>
          </w:p>
        </w:tc>
        <w:tc>
          <w:tcPr>
            <w:tcW w:w="630" w:type="dxa"/>
            <w:vAlign w:val="center"/>
          </w:tcPr>
          <w:p w:rsidR="00872C4E" w:rsidRPr="00FA2C7D" w:rsidRDefault="00872C4E" w:rsidP="0001365D">
            <w:pPr>
              <w:spacing w:before="120"/>
              <w:jc w:val="center"/>
              <w:rPr>
                <w:rFonts w:ascii="Times New Roman" w:hAnsi="Times New Roman" w:cs="Times New Roman"/>
              </w:rPr>
            </w:pPr>
          </w:p>
        </w:tc>
        <w:tc>
          <w:tcPr>
            <w:tcW w:w="1350" w:type="dxa"/>
            <w:vAlign w:val="center"/>
          </w:tcPr>
          <w:p w:rsidR="00872C4E" w:rsidRPr="00FA2C7D" w:rsidRDefault="00872C4E" w:rsidP="0001365D">
            <w:pPr>
              <w:spacing w:before="120"/>
              <w:jc w:val="center"/>
              <w:rPr>
                <w:rFonts w:ascii="Times New Roman" w:hAnsi="Times New Roman" w:cs="Times New Roman"/>
              </w:rPr>
            </w:pPr>
          </w:p>
        </w:tc>
      </w:tr>
      <w:tr w:rsidR="0001365D" w:rsidRPr="00FA2C7D" w:rsidTr="00EA7431">
        <w:tc>
          <w:tcPr>
            <w:tcW w:w="8550" w:type="dxa"/>
            <w:vAlign w:val="center"/>
          </w:tcPr>
          <w:p w:rsidR="00872C4E" w:rsidRPr="00FA2C7D" w:rsidRDefault="00872C4E" w:rsidP="00CE3473">
            <w:pPr>
              <w:ind w:left="576" w:hanging="432"/>
              <w:rPr>
                <w:rFonts w:ascii="Times New Roman" w:eastAsia="Times New Roman" w:hAnsi="Times New Roman" w:cs="Times New Roman"/>
              </w:rPr>
            </w:pPr>
            <w:r w:rsidRPr="00FA2C7D">
              <w:rPr>
                <w:rFonts w:ascii="Times New Roman" w:hAnsi="Times New Roman" w:cs="Times New Roman"/>
              </w:rPr>
              <w:t>L7. Leaders develop, refine, and implement policies and procedures that create the conditions for practitioners to implement the DEC Recommended Practices.</w:t>
            </w:r>
          </w:p>
        </w:tc>
        <w:tc>
          <w:tcPr>
            <w:tcW w:w="2070" w:type="dxa"/>
            <w:vAlign w:val="center"/>
          </w:tcPr>
          <w:p w:rsidR="00872C4E" w:rsidRPr="00FA2C7D" w:rsidRDefault="00872C4E" w:rsidP="0001365D">
            <w:pPr>
              <w:spacing w:before="120"/>
              <w:jc w:val="center"/>
              <w:rPr>
                <w:rFonts w:ascii="Times New Roman" w:hAnsi="Times New Roman" w:cs="Times New Roman"/>
              </w:rPr>
            </w:pPr>
          </w:p>
        </w:tc>
        <w:tc>
          <w:tcPr>
            <w:tcW w:w="630" w:type="dxa"/>
            <w:vAlign w:val="center"/>
          </w:tcPr>
          <w:p w:rsidR="00872C4E" w:rsidRPr="00FA2C7D" w:rsidRDefault="00872C4E" w:rsidP="0001365D">
            <w:pPr>
              <w:spacing w:before="120"/>
              <w:jc w:val="center"/>
              <w:rPr>
                <w:rFonts w:ascii="Times New Roman" w:hAnsi="Times New Roman" w:cs="Times New Roman"/>
              </w:rPr>
            </w:pPr>
          </w:p>
        </w:tc>
        <w:tc>
          <w:tcPr>
            <w:tcW w:w="1440" w:type="dxa"/>
            <w:vAlign w:val="center"/>
          </w:tcPr>
          <w:p w:rsidR="00872C4E" w:rsidRPr="00FA2C7D" w:rsidRDefault="00872C4E" w:rsidP="0001365D">
            <w:pPr>
              <w:spacing w:before="120"/>
              <w:jc w:val="center"/>
              <w:rPr>
                <w:rFonts w:ascii="Times New Roman" w:hAnsi="Times New Roman" w:cs="Times New Roman"/>
              </w:rPr>
            </w:pPr>
          </w:p>
        </w:tc>
        <w:tc>
          <w:tcPr>
            <w:tcW w:w="630" w:type="dxa"/>
            <w:vAlign w:val="center"/>
          </w:tcPr>
          <w:p w:rsidR="00872C4E" w:rsidRPr="00FA2C7D" w:rsidRDefault="00872C4E" w:rsidP="0001365D">
            <w:pPr>
              <w:spacing w:before="120"/>
              <w:jc w:val="center"/>
              <w:rPr>
                <w:rFonts w:ascii="Times New Roman" w:hAnsi="Times New Roman" w:cs="Times New Roman"/>
              </w:rPr>
            </w:pPr>
          </w:p>
        </w:tc>
        <w:tc>
          <w:tcPr>
            <w:tcW w:w="1350" w:type="dxa"/>
            <w:vAlign w:val="center"/>
          </w:tcPr>
          <w:p w:rsidR="00872C4E" w:rsidRPr="00FA2C7D" w:rsidRDefault="00872C4E" w:rsidP="0001365D">
            <w:pPr>
              <w:spacing w:before="120"/>
              <w:jc w:val="center"/>
              <w:rPr>
                <w:rFonts w:ascii="Times New Roman" w:hAnsi="Times New Roman" w:cs="Times New Roman"/>
              </w:rPr>
            </w:pPr>
          </w:p>
        </w:tc>
      </w:tr>
      <w:tr w:rsidR="0001365D" w:rsidRPr="00FA2C7D" w:rsidTr="00EA7431">
        <w:tc>
          <w:tcPr>
            <w:tcW w:w="8550" w:type="dxa"/>
            <w:vAlign w:val="center"/>
          </w:tcPr>
          <w:p w:rsidR="00872C4E" w:rsidRPr="00FA2C7D" w:rsidRDefault="00872C4E" w:rsidP="00CE3473">
            <w:pPr>
              <w:ind w:left="576" w:hanging="432"/>
              <w:rPr>
                <w:rFonts w:ascii="Times New Roman" w:eastAsia="Times New Roman" w:hAnsi="Times New Roman" w:cs="Times New Roman"/>
              </w:rPr>
            </w:pPr>
            <w:r w:rsidRPr="00FA2C7D">
              <w:rPr>
                <w:rFonts w:ascii="Times New Roman" w:hAnsi="Times New Roman" w:cs="Times New Roman"/>
              </w:rPr>
              <w:t>L8. Leaders work across levels and sectors to secure fiscal and human resources and maximize the use of these resources to successfully implement the DEC Recommended Practices.</w:t>
            </w:r>
          </w:p>
        </w:tc>
        <w:tc>
          <w:tcPr>
            <w:tcW w:w="2070" w:type="dxa"/>
            <w:vAlign w:val="center"/>
          </w:tcPr>
          <w:p w:rsidR="00872C4E" w:rsidRPr="00FA2C7D" w:rsidRDefault="00872C4E" w:rsidP="0001365D">
            <w:pPr>
              <w:spacing w:before="120"/>
              <w:jc w:val="center"/>
              <w:rPr>
                <w:rFonts w:ascii="Times New Roman" w:hAnsi="Times New Roman" w:cs="Times New Roman"/>
              </w:rPr>
            </w:pPr>
          </w:p>
        </w:tc>
        <w:tc>
          <w:tcPr>
            <w:tcW w:w="630" w:type="dxa"/>
            <w:vAlign w:val="center"/>
          </w:tcPr>
          <w:p w:rsidR="00872C4E" w:rsidRPr="00FA2C7D" w:rsidRDefault="00872C4E" w:rsidP="0001365D">
            <w:pPr>
              <w:spacing w:before="120"/>
              <w:jc w:val="center"/>
              <w:rPr>
                <w:rFonts w:ascii="Times New Roman" w:hAnsi="Times New Roman" w:cs="Times New Roman"/>
              </w:rPr>
            </w:pPr>
          </w:p>
        </w:tc>
        <w:tc>
          <w:tcPr>
            <w:tcW w:w="1440" w:type="dxa"/>
            <w:vAlign w:val="center"/>
          </w:tcPr>
          <w:p w:rsidR="00872C4E" w:rsidRPr="00FA2C7D" w:rsidRDefault="00872C4E" w:rsidP="0001365D">
            <w:pPr>
              <w:spacing w:before="120"/>
              <w:jc w:val="center"/>
              <w:rPr>
                <w:rFonts w:ascii="Times New Roman" w:hAnsi="Times New Roman" w:cs="Times New Roman"/>
              </w:rPr>
            </w:pPr>
          </w:p>
        </w:tc>
        <w:tc>
          <w:tcPr>
            <w:tcW w:w="630" w:type="dxa"/>
            <w:vAlign w:val="center"/>
          </w:tcPr>
          <w:p w:rsidR="00872C4E" w:rsidRPr="00FA2C7D" w:rsidRDefault="00872C4E" w:rsidP="0001365D">
            <w:pPr>
              <w:spacing w:before="120"/>
              <w:jc w:val="center"/>
              <w:rPr>
                <w:rFonts w:ascii="Times New Roman" w:hAnsi="Times New Roman" w:cs="Times New Roman"/>
              </w:rPr>
            </w:pPr>
          </w:p>
        </w:tc>
        <w:tc>
          <w:tcPr>
            <w:tcW w:w="1350" w:type="dxa"/>
            <w:vAlign w:val="center"/>
          </w:tcPr>
          <w:p w:rsidR="00872C4E" w:rsidRPr="00FA2C7D" w:rsidRDefault="00872C4E" w:rsidP="0001365D">
            <w:pPr>
              <w:spacing w:before="120"/>
              <w:jc w:val="center"/>
              <w:rPr>
                <w:rFonts w:ascii="Times New Roman" w:hAnsi="Times New Roman" w:cs="Times New Roman"/>
              </w:rPr>
            </w:pPr>
          </w:p>
        </w:tc>
      </w:tr>
      <w:tr w:rsidR="0001365D" w:rsidRPr="00FA2C7D" w:rsidTr="00EA7431">
        <w:tc>
          <w:tcPr>
            <w:tcW w:w="8550" w:type="dxa"/>
            <w:vAlign w:val="center"/>
          </w:tcPr>
          <w:p w:rsidR="00872C4E" w:rsidRPr="00FA2C7D" w:rsidRDefault="00872C4E" w:rsidP="00CE3473">
            <w:pPr>
              <w:ind w:left="576" w:hanging="432"/>
              <w:rPr>
                <w:rFonts w:ascii="Times New Roman" w:eastAsia="Times New Roman" w:hAnsi="Times New Roman" w:cs="Times New Roman"/>
              </w:rPr>
            </w:pPr>
            <w:r w:rsidRPr="00FA2C7D">
              <w:rPr>
                <w:rFonts w:ascii="Times New Roman" w:hAnsi="Times New Roman" w:cs="Times New Roman"/>
              </w:rPr>
              <w:t>L9. Leaders develop and implement an evidence-based professional development system or approach that provides practitioners a variety of supports to ensure they have the knowledge and skills needed to implement the DEC Recommended Practices.</w:t>
            </w:r>
          </w:p>
        </w:tc>
        <w:tc>
          <w:tcPr>
            <w:tcW w:w="2070" w:type="dxa"/>
            <w:vAlign w:val="center"/>
          </w:tcPr>
          <w:p w:rsidR="00872C4E" w:rsidRPr="00FA2C7D" w:rsidRDefault="00872C4E" w:rsidP="0001365D">
            <w:pPr>
              <w:spacing w:before="120"/>
              <w:jc w:val="center"/>
              <w:rPr>
                <w:rFonts w:ascii="Times New Roman" w:hAnsi="Times New Roman" w:cs="Times New Roman"/>
              </w:rPr>
            </w:pPr>
          </w:p>
        </w:tc>
        <w:tc>
          <w:tcPr>
            <w:tcW w:w="630" w:type="dxa"/>
            <w:vAlign w:val="center"/>
          </w:tcPr>
          <w:p w:rsidR="00872C4E" w:rsidRPr="00FA2C7D" w:rsidRDefault="00872C4E" w:rsidP="0001365D">
            <w:pPr>
              <w:spacing w:before="120"/>
              <w:jc w:val="center"/>
              <w:rPr>
                <w:rFonts w:ascii="Times New Roman" w:hAnsi="Times New Roman" w:cs="Times New Roman"/>
              </w:rPr>
            </w:pPr>
          </w:p>
        </w:tc>
        <w:tc>
          <w:tcPr>
            <w:tcW w:w="1440" w:type="dxa"/>
            <w:vAlign w:val="center"/>
          </w:tcPr>
          <w:p w:rsidR="00872C4E" w:rsidRPr="00FA2C7D" w:rsidRDefault="00872C4E" w:rsidP="0001365D">
            <w:pPr>
              <w:spacing w:before="120"/>
              <w:jc w:val="center"/>
              <w:rPr>
                <w:rFonts w:ascii="Times New Roman" w:hAnsi="Times New Roman" w:cs="Times New Roman"/>
              </w:rPr>
            </w:pPr>
          </w:p>
        </w:tc>
        <w:tc>
          <w:tcPr>
            <w:tcW w:w="630" w:type="dxa"/>
            <w:vAlign w:val="center"/>
          </w:tcPr>
          <w:p w:rsidR="00872C4E" w:rsidRPr="00FA2C7D" w:rsidRDefault="00872C4E" w:rsidP="0001365D">
            <w:pPr>
              <w:spacing w:before="120"/>
              <w:jc w:val="center"/>
              <w:rPr>
                <w:rFonts w:ascii="Times New Roman" w:hAnsi="Times New Roman" w:cs="Times New Roman"/>
              </w:rPr>
            </w:pPr>
          </w:p>
        </w:tc>
        <w:tc>
          <w:tcPr>
            <w:tcW w:w="1350" w:type="dxa"/>
            <w:vAlign w:val="center"/>
          </w:tcPr>
          <w:p w:rsidR="00872C4E" w:rsidRPr="00FA2C7D" w:rsidRDefault="00872C4E" w:rsidP="0001365D">
            <w:pPr>
              <w:spacing w:before="120"/>
              <w:jc w:val="center"/>
              <w:rPr>
                <w:rFonts w:ascii="Times New Roman" w:hAnsi="Times New Roman" w:cs="Times New Roman"/>
              </w:rPr>
            </w:pPr>
          </w:p>
        </w:tc>
      </w:tr>
      <w:tr w:rsidR="0001365D" w:rsidRPr="00FA2C7D" w:rsidTr="00EA7431">
        <w:tc>
          <w:tcPr>
            <w:tcW w:w="8550" w:type="dxa"/>
            <w:vAlign w:val="center"/>
          </w:tcPr>
          <w:p w:rsidR="00872C4E" w:rsidRPr="00FA2C7D" w:rsidRDefault="00872C4E" w:rsidP="00CE3473">
            <w:pPr>
              <w:ind w:left="576" w:hanging="432"/>
              <w:rPr>
                <w:rFonts w:ascii="Times New Roman" w:eastAsia="Times New Roman" w:hAnsi="Times New Roman" w:cs="Times New Roman"/>
              </w:rPr>
            </w:pPr>
            <w:r w:rsidRPr="00FA2C7D">
              <w:rPr>
                <w:rFonts w:ascii="Times New Roman" w:hAnsi="Times New Roman" w:cs="Times New Roman"/>
              </w:rPr>
              <w:t>L10. Leaders ensure practitioners know and follow professional standards and all applicable laws and regulations governing service provision.</w:t>
            </w:r>
          </w:p>
        </w:tc>
        <w:tc>
          <w:tcPr>
            <w:tcW w:w="2070" w:type="dxa"/>
            <w:vAlign w:val="center"/>
          </w:tcPr>
          <w:p w:rsidR="00872C4E" w:rsidRPr="00FA2C7D" w:rsidRDefault="00872C4E" w:rsidP="0001365D">
            <w:pPr>
              <w:spacing w:before="120"/>
              <w:jc w:val="center"/>
              <w:rPr>
                <w:rFonts w:ascii="Times New Roman" w:hAnsi="Times New Roman" w:cs="Times New Roman"/>
              </w:rPr>
            </w:pPr>
          </w:p>
        </w:tc>
        <w:tc>
          <w:tcPr>
            <w:tcW w:w="630" w:type="dxa"/>
            <w:vAlign w:val="center"/>
          </w:tcPr>
          <w:p w:rsidR="00872C4E" w:rsidRPr="00FA2C7D" w:rsidRDefault="00872C4E" w:rsidP="0001365D">
            <w:pPr>
              <w:spacing w:before="120"/>
              <w:jc w:val="center"/>
              <w:rPr>
                <w:rFonts w:ascii="Times New Roman" w:hAnsi="Times New Roman" w:cs="Times New Roman"/>
              </w:rPr>
            </w:pPr>
          </w:p>
        </w:tc>
        <w:tc>
          <w:tcPr>
            <w:tcW w:w="1440" w:type="dxa"/>
            <w:vAlign w:val="center"/>
          </w:tcPr>
          <w:p w:rsidR="00872C4E" w:rsidRPr="00FA2C7D" w:rsidRDefault="00872C4E" w:rsidP="0001365D">
            <w:pPr>
              <w:spacing w:before="120"/>
              <w:jc w:val="center"/>
              <w:rPr>
                <w:rFonts w:ascii="Times New Roman" w:hAnsi="Times New Roman" w:cs="Times New Roman"/>
              </w:rPr>
            </w:pPr>
          </w:p>
        </w:tc>
        <w:tc>
          <w:tcPr>
            <w:tcW w:w="630" w:type="dxa"/>
            <w:vAlign w:val="center"/>
          </w:tcPr>
          <w:p w:rsidR="00872C4E" w:rsidRPr="00FA2C7D" w:rsidRDefault="00872C4E" w:rsidP="0001365D">
            <w:pPr>
              <w:spacing w:before="120"/>
              <w:jc w:val="center"/>
              <w:rPr>
                <w:rFonts w:ascii="Times New Roman" w:hAnsi="Times New Roman" w:cs="Times New Roman"/>
              </w:rPr>
            </w:pPr>
          </w:p>
        </w:tc>
        <w:tc>
          <w:tcPr>
            <w:tcW w:w="1350" w:type="dxa"/>
            <w:vAlign w:val="center"/>
          </w:tcPr>
          <w:p w:rsidR="00872C4E" w:rsidRPr="00FA2C7D" w:rsidRDefault="00872C4E" w:rsidP="0001365D">
            <w:pPr>
              <w:spacing w:before="120"/>
              <w:jc w:val="center"/>
              <w:rPr>
                <w:rFonts w:ascii="Times New Roman" w:hAnsi="Times New Roman" w:cs="Times New Roman"/>
              </w:rPr>
            </w:pPr>
          </w:p>
        </w:tc>
      </w:tr>
      <w:tr w:rsidR="0001365D" w:rsidRPr="00FA2C7D" w:rsidTr="00EA7431">
        <w:tc>
          <w:tcPr>
            <w:tcW w:w="8550" w:type="dxa"/>
            <w:vAlign w:val="center"/>
          </w:tcPr>
          <w:p w:rsidR="00872C4E" w:rsidRPr="00FA2C7D" w:rsidRDefault="00872C4E" w:rsidP="00CE3473">
            <w:pPr>
              <w:ind w:left="576" w:hanging="432"/>
              <w:rPr>
                <w:rFonts w:ascii="Times New Roman" w:eastAsia="Times New Roman" w:hAnsi="Times New Roman" w:cs="Times New Roman"/>
              </w:rPr>
            </w:pPr>
            <w:r w:rsidRPr="00FA2C7D">
              <w:rPr>
                <w:rFonts w:ascii="Times New Roman" w:hAnsi="Times New Roman" w:cs="Times New Roman"/>
              </w:rPr>
              <w:lastRenderedPageBreak/>
              <w:t>L11. Leaders collaborate with higher education, state licensing and certification agencies, practitioners, professional associations, and other stakeholders to develop or revise state competencies that align with DEC, Council for Exceptional Children (CEC), and other national professional standards.</w:t>
            </w:r>
          </w:p>
        </w:tc>
        <w:tc>
          <w:tcPr>
            <w:tcW w:w="2070" w:type="dxa"/>
            <w:vAlign w:val="center"/>
          </w:tcPr>
          <w:p w:rsidR="00872C4E" w:rsidRPr="00FA2C7D" w:rsidRDefault="00872C4E" w:rsidP="0001365D">
            <w:pPr>
              <w:spacing w:before="120"/>
              <w:jc w:val="center"/>
              <w:rPr>
                <w:rFonts w:ascii="Times New Roman" w:hAnsi="Times New Roman" w:cs="Times New Roman"/>
              </w:rPr>
            </w:pPr>
          </w:p>
        </w:tc>
        <w:tc>
          <w:tcPr>
            <w:tcW w:w="630" w:type="dxa"/>
            <w:vAlign w:val="center"/>
          </w:tcPr>
          <w:p w:rsidR="00872C4E" w:rsidRPr="00FA2C7D" w:rsidRDefault="00872C4E" w:rsidP="0001365D">
            <w:pPr>
              <w:spacing w:before="120"/>
              <w:jc w:val="center"/>
              <w:rPr>
                <w:rFonts w:ascii="Times New Roman" w:hAnsi="Times New Roman" w:cs="Times New Roman"/>
              </w:rPr>
            </w:pPr>
          </w:p>
        </w:tc>
        <w:tc>
          <w:tcPr>
            <w:tcW w:w="1440" w:type="dxa"/>
            <w:vAlign w:val="center"/>
          </w:tcPr>
          <w:p w:rsidR="00872C4E" w:rsidRPr="00FA2C7D" w:rsidRDefault="00872C4E" w:rsidP="0001365D">
            <w:pPr>
              <w:spacing w:before="120"/>
              <w:jc w:val="center"/>
              <w:rPr>
                <w:rFonts w:ascii="Times New Roman" w:hAnsi="Times New Roman" w:cs="Times New Roman"/>
              </w:rPr>
            </w:pPr>
          </w:p>
        </w:tc>
        <w:tc>
          <w:tcPr>
            <w:tcW w:w="630" w:type="dxa"/>
            <w:vAlign w:val="center"/>
          </w:tcPr>
          <w:p w:rsidR="00872C4E" w:rsidRPr="00FA2C7D" w:rsidRDefault="00872C4E" w:rsidP="0001365D">
            <w:pPr>
              <w:spacing w:before="120"/>
              <w:jc w:val="center"/>
              <w:rPr>
                <w:rFonts w:ascii="Times New Roman" w:hAnsi="Times New Roman" w:cs="Times New Roman"/>
              </w:rPr>
            </w:pPr>
          </w:p>
        </w:tc>
        <w:tc>
          <w:tcPr>
            <w:tcW w:w="1350" w:type="dxa"/>
            <w:vAlign w:val="center"/>
          </w:tcPr>
          <w:p w:rsidR="00872C4E" w:rsidRPr="00FA2C7D" w:rsidRDefault="00872C4E" w:rsidP="0001365D">
            <w:pPr>
              <w:spacing w:before="120"/>
              <w:jc w:val="center"/>
              <w:rPr>
                <w:rFonts w:ascii="Times New Roman" w:hAnsi="Times New Roman" w:cs="Times New Roman"/>
              </w:rPr>
            </w:pPr>
          </w:p>
        </w:tc>
      </w:tr>
      <w:tr w:rsidR="0001365D" w:rsidRPr="00FA2C7D" w:rsidTr="00EA7431">
        <w:tc>
          <w:tcPr>
            <w:tcW w:w="8550" w:type="dxa"/>
            <w:vAlign w:val="center"/>
          </w:tcPr>
          <w:p w:rsidR="00872C4E" w:rsidRPr="00FA2C7D" w:rsidRDefault="00872C4E" w:rsidP="00CE3473">
            <w:pPr>
              <w:ind w:left="576" w:hanging="432"/>
              <w:rPr>
                <w:rFonts w:ascii="Times New Roman" w:eastAsia="Times New Roman" w:hAnsi="Times New Roman" w:cs="Times New Roman"/>
              </w:rPr>
            </w:pPr>
            <w:r w:rsidRPr="00FA2C7D">
              <w:rPr>
                <w:rFonts w:ascii="Times New Roman" w:hAnsi="Times New Roman" w:cs="Times New Roman"/>
              </w:rPr>
              <w:t>L12. Leaders collaborate with stakeholders to collect and use data for program management and continuous program improvement and to examine the effectiveness of services and supports in improving child and family outcomes.</w:t>
            </w:r>
          </w:p>
        </w:tc>
        <w:tc>
          <w:tcPr>
            <w:tcW w:w="2070" w:type="dxa"/>
            <w:vAlign w:val="center"/>
          </w:tcPr>
          <w:p w:rsidR="00872C4E" w:rsidRPr="00FA2C7D" w:rsidRDefault="00872C4E" w:rsidP="0001365D">
            <w:pPr>
              <w:spacing w:before="120"/>
              <w:jc w:val="center"/>
              <w:rPr>
                <w:rFonts w:ascii="Times New Roman" w:hAnsi="Times New Roman" w:cs="Times New Roman"/>
              </w:rPr>
            </w:pPr>
          </w:p>
        </w:tc>
        <w:tc>
          <w:tcPr>
            <w:tcW w:w="630" w:type="dxa"/>
            <w:vAlign w:val="center"/>
          </w:tcPr>
          <w:p w:rsidR="00872C4E" w:rsidRPr="00FA2C7D" w:rsidRDefault="00872C4E" w:rsidP="0001365D">
            <w:pPr>
              <w:spacing w:before="120"/>
              <w:jc w:val="center"/>
              <w:rPr>
                <w:rFonts w:ascii="Times New Roman" w:hAnsi="Times New Roman" w:cs="Times New Roman"/>
              </w:rPr>
            </w:pPr>
          </w:p>
        </w:tc>
        <w:tc>
          <w:tcPr>
            <w:tcW w:w="1440" w:type="dxa"/>
            <w:vAlign w:val="center"/>
          </w:tcPr>
          <w:p w:rsidR="00872C4E" w:rsidRPr="00FA2C7D" w:rsidRDefault="00872C4E" w:rsidP="0001365D">
            <w:pPr>
              <w:spacing w:before="120"/>
              <w:jc w:val="center"/>
              <w:rPr>
                <w:rFonts w:ascii="Times New Roman" w:hAnsi="Times New Roman" w:cs="Times New Roman"/>
              </w:rPr>
            </w:pPr>
          </w:p>
        </w:tc>
        <w:tc>
          <w:tcPr>
            <w:tcW w:w="630" w:type="dxa"/>
            <w:vAlign w:val="center"/>
          </w:tcPr>
          <w:p w:rsidR="00872C4E" w:rsidRPr="00FA2C7D" w:rsidRDefault="00872C4E" w:rsidP="0001365D">
            <w:pPr>
              <w:spacing w:before="120"/>
              <w:jc w:val="center"/>
              <w:rPr>
                <w:rFonts w:ascii="Times New Roman" w:hAnsi="Times New Roman" w:cs="Times New Roman"/>
              </w:rPr>
            </w:pPr>
          </w:p>
        </w:tc>
        <w:tc>
          <w:tcPr>
            <w:tcW w:w="1350" w:type="dxa"/>
            <w:vAlign w:val="center"/>
          </w:tcPr>
          <w:p w:rsidR="00872C4E" w:rsidRPr="00FA2C7D" w:rsidRDefault="00872C4E" w:rsidP="0001365D">
            <w:pPr>
              <w:spacing w:before="120"/>
              <w:jc w:val="center"/>
              <w:rPr>
                <w:rFonts w:ascii="Times New Roman" w:hAnsi="Times New Roman" w:cs="Times New Roman"/>
              </w:rPr>
            </w:pPr>
          </w:p>
        </w:tc>
      </w:tr>
      <w:tr w:rsidR="0001365D" w:rsidRPr="00FA2C7D" w:rsidTr="00EA7431">
        <w:tc>
          <w:tcPr>
            <w:tcW w:w="8550" w:type="dxa"/>
            <w:vAlign w:val="center"/>
          </w:tcPr>
          <w:p w:rsidR="00872C4E" w:rsidRPr="00FA2C7D" w:rsidRDefault="00872C4E" w:rsidP="00CE3473">
            <w:pPr>
              <w:ind w:left="576" w:hanging="432"/>
              <w:rPr>
                <w:rFonts w:ascii="Times New Roman" w:eastAsia="Times New Roman" w:hAnsi="Times New Roman" w:cs="Times New Roman"/>
              </w:rPr>
            </w:pPr>
            <w:r w:rsidRPr="00FA2C7D">
              <w:rPr>
                <w:rFonts w:ascii="Times New Roman" w:hAnsi="Times New Roman" w:cs="Times New Roman"/>
              </w:rPr>
              <w:t>L13. Leaders promote efficient and coordinated service delivery for children and families by creating the conditions for practitioners from multiple disciplines and the family to work together as a team.</w:t>
            </w:r>
          </w:p>
        </w:tc>
        <w:tc>
          <w:tcPr>
            <w:tcW w:w="2070" w:type="dxa"/>
            <w:vAlign w:val="center"/>
          </w:tcPr>
          <w:p w:rsidR="00872C4E" w:rsidRPr="00FA2C7D" w:rsidRDefault="00872C4E" w:rsidP="0001365D">
            <w:pPr>
              <w:spacing w:before="120"/>
              <w:jc w:val="center"/>
              <w:rPr>
                <w:rFonts w:ascii="Times New Roman" w:hAnsi="Times New Roman" w:cs="Times New Roman"/>
              </w:rPr>
            </w:pPr>
          </w:p>
        </w:tc>
        <w:tc>
          <w:tcPr>
            <w:tcW w:w="630" w:type="dxa"/>
            <w:vAlign w:val="center"/>
          </w:tcPr>
          <w:p w:rsidR="00872C4E" w:rsidRPr="00FA2C7D" w:rsidRDefault="00872C4E" w:rsidP="0001365D">
            <w:pPr>
              <w:spacing w:before="120"/>
              <w:jc w:val="center"/>
              <w:rPr>
                <w:rFonts w:ascii="Times New Roman" w:hAnsi="Times New Roman" w:cs="Times New Roman"/>
              </w:rPr>
            </w:pPr>
          </w:p>
        </w:tc>
        <w:tc>
          <w:tcPr>
            <w:tcW w:w="1440" w:type="dxa"/>
            <w:vAlign w:val="center"/>
          </w:tcPr>
          <w:p w:rsidR="00872C4E" w:rsidRPr="00FA2C7D" w:rsidRDefault="00872C4E" w:rsidP="0001365D">
            <w:pPr>
              <w:spacing w:before="120"/>
              <w:jc w:val="center"/>
              <w:rPr>
                <w:rFonts w:ascii="Times New Roman" w:hAnsi="Times New Roman" w:cs="Times New Roman"/>
              </w:rPr>
            </w:pPr>
          </w:p>
        </w:tc>
        <w:tc>
          <w:tcPr>
            <w:tcW w:w="630" w:type="dxa"/>
            <w:vAlign w:val="center"/>
          </w:tcPr>
          <w:p w:rsidR="00872C4E" w:rsidRPr="00FA2C7D" w:rsidRDefault="00872C4E" w:rsidP="0001365D">
            <w:pPr>
              <w:spacing w:before="120"/>
              <w:jc w:val="center"/>
              <w:rPr>
                <w:rFonts w:ascii="Times New Roman" w:hAnsi="Times New Roman" w:cs="Times New Roman"/>
              </w:rPr>
            </w:pPr>
          </w:p>
        </w:tc>
        <w:tc>
          <w:tcPr>
            <w:tcW w:w="1350" w:type="dxa"/>
            <w:vAlign w:val="center"/>
          </w:tcPr>
          <w:p w:rsidR="00872C4E" w:rsidRPr="00FA2C7D" w:rsidRDefault="00872C4E" w:rsidP="0001365D">
            <w:pPr>
              <w:spacing w:before="120"/>
              <w:jc w:val="center"/>
              <w:rPr>
                <w:rFonts w:ascii="Times New Roman" w:hAnsi="Times New Roman" w:cs="Times New Roman"/>
              </w:rPr>
            </w:pPr>
          </w:p>
        </w:tc>
      </w:tr>
      <w:tr w:rsidR="0001365D" w:rsidRPr="00FA2C7D" w:rsidTr="00EA7431">
        <w:tc>
          <w:tcPr>
            <w:tcW w:w="8550" w:type="dxa"/>
            <w:vAlign w:val="center"/>
          </w:tcPr>
          <w:p w:rsidR="00872C4E" w:rsidRPr="00FA2C7D" w:rsidRDefault="00872C4E" w:rsidP="00CE3473">
            <w:pPr>
              <w:ind w:left="576" w:hanging="432"/>
              <w:rPr>
                <w:rFonts w:ascii="Times New Roman" w:eastAsia="Times New Roman" w:hAnsi="Times New Roman" w:cs="Times New Roman"/>
              </w:rPr>
            </w:pPr>
            <w:r w:rsidRPr="00FA2C7D">
              <w:rPr>
                <w:rFonts w:ascii="Times New Roman" w:hAnsi="Times New Roman" w:cs="Times New Roman"/>
              </w:rPr>
              <w:t>L14. Leaders collaborate with other agencies and programs to develop and implement ongoing community-wide screening procedures to identify and refer children who may need additional evaluation and services.</w:t>
            </w:r>
            <w:bookmarkStart w:id="2" w:name="7"/>
            <w:bookmarkEnd w:id="2"/>
          </w:p>
        </w:tc>
        <w:tc>
          <w:tcPr>
            <w:tcW w:w="2070" w:type="dxa"/>
            <w:vAlign w:val="center"/>
          </w:tcPr>
          <w:p w:rsidR="00872C4E" w:rsidRPr="00FA2C7D" w:rsidRDefault="00872C4E" w:rsidP="0001365D">
            <w:pPr>
              <w:spacing w:before="120"/>
              <w:jc w:val="center"/>
              <w:rPr>
                <w:rFonts w:ascii="Times New Roman" w:hAnsi="Times New Roman" w:cs="Times New Roman"/>
              </w:rPr>
            </w:pPr>
          </w:p>
        </w:tc>
        <w:tc>
          <w:tcPr>
            <w:tcW w:w="630" w:type="dxa"/>
            <w:vAlign w:val="center"/>
          </w:tcPr>
          <w:p w:rsidR="00872C4E" w:rsidRPr="00FA2C7D" w:rsidRDefault="00872C4E" w:rsidP="0001365D">
            <w:pPr>
              <w:spacing w:before="120"/>
              <w:jc w:val="center"/>
              <w:rPr>
                <w:rFonts w:ascii="Times New Roman" w:hAnsi="Times New Roman" w:cs="Times New Roman"/>
              </w:rPr>
            </w:pPr>
          </w:p>
        </w:tc>
        <w:tc>
          <w:tcPr>
            <w:tcW w:w="1440" w:type="dxa"/>
            <w:vAlign w:val="center"/>
          </w:tcPr>
          <w:p w:rsidR="00872C4E" w:rsidRPr="00FA2C7D" w:rsidRDefault="00872C4E" w:rsidP="0001365D">
            <w:pPr>
              <w:spacing w:before="120"/>
              <w:jc w:val="center"/>
              <w:rPr>
                <w:rFonts w:ascii="Times New Roman" w:hAnsi="Times New Roman" w:cs="Times New Roman"/>
              </w:rPr>
            </w:pPr>
          </w:p>
        </w:tc>
        <w:tc>
          <w:tcPr>
            <w:tcW w:w="630" w:type="dxa"/>
            <w:vAlign w:val="center"/>
          </w:tcPr>
          <w:p w:rsidR="00872C4E" w:rsidRPr="00FA2C7D" w:rsidRDefault="00872C4E" w:rsidP="0001365D">
            <w:pPr>
              <w:spacing w:before="120"/>
              <w:jc w:val="center"/>
              <w:rPr>
                <w:rFonts w:ascii="Times New Roman" w:hAnsi="Times New Roman" w:cs="Times New Roman"/>
              </w:rPr>
            </w:pPr>
          </w:p>
        </w:tc>
        <w:tc>
          <w:tcPr>
            <w:tcW w:w="1350" w:type="dxa"/>
            <w:vAlign w:val="center"/>
          </w:tcPr>
          <w:p w:rsidR="00872C4E" w:rsidRPr="00FA2C7D" w:rsidRDefault="00872C4E" w:rsidP="0001365D">
            <w:pPr>
              <w:spacing w:before="120"/>
              <w:jc w:val="center"/>
              <w:rPr>
                <w:rFonts w:ascii="Times New Roman" w:hAnsi="Times New Roman" w:cs="Times New Roman"/>
              </w:rPr>
            </w:pPr>
          </w:p>
        </w:tc>
      </w:tr>
    </w:tbl>
    <w:p w:rsidR="00371CBD" w:rsidRPr="00FA2C7D" w:rsidRDefault="00371CBD" w:rsidP="000C7014">
      <w:pPr>
        <w:spacing w:before="120"/>
        <w:rPr>
          <w:rFonts w:ascii="Times New Roman" w:hAnsi="Times New Roman" w:cs="Times New Roman"/>
        </w:rPr>
      </w:pPr>
    </w:p>
    <w:sectPr w:rsidR="00371CBD" w:rsidRPr="00FA2C7D" w:rsidSect="00FA2C7D">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454" w:rsidRDefault="00146454" w:rsidP="002A6B9E">
      <w:r>
        <w:separator/>
      </w:r>
    </w:p>
  </w:endnote>
  <w:endnote w:type="continuationSeparator" w:id="0">
    <w:p w:rsidR="00146454" w:rsidRDefault="00146454" w:rsidP="002A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A0" w:rsidRDefault="005D15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44812"/>
      <w:docPartObj>
        <w:docPartGallery w:val="Page Numbers (Bottom of Page)"/>
        <w:docPartUnique/>
      </w:docPartObj>
    </w:sdtPr>
    <w:sdtEndPr>
      <w:rPr>
        <w:noProof/>
      </w:rPr>
    </w:sdtEndPr>
    <w:sdtContent>
      <w:p w:rsidR="002A6B9E" w:rsidRDefault="002A6B9E">
        <w:pPr>
          <w:pStyle w:val="Footer"/>
          <w:jc w:val="center"/>
        </w:pPr>
        <w:r>
          <w:fldChar w:fldCharType="begin"/>
        </w:r>
        <w:r>
          <w:instrText xml:space="preserve"> PAGE   \* MERGEFORMAT </w:instrText>
        </w:r>
        <w:r>
          <w:fldChar w:fldCharType="separate"/>
        </w:r>
        <w:r w:rsidR="009B760C">
          <w:rPr>
            <w:noProof/>
          </w:rPr>
          <w:t>1</w:t>
        </w:r>
        <w:r>
          <w:rPr>
            <w:noProof/>
          </w:rPr>
          <w:fldChar w:fldCharType="end"/>
        </w:r>
      </w:p>
    </w:sdtContent>
  </w:sdt>
  <w:p w:rsidR="002A6B9E" w:rsidRDefault="002A6B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A0" w:rsidRDefault="005D1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454" w:rsidRDefault="00146454" w:rsidP="002A6B9E">
      <w:r>
        <w:separator/>
      </w:r>
    </w:p>
  </w:footnote>
  <w:footnote w:type="continuationSeparator" w:id="0">
    <w:p w:rsidR="00146454" w:rsidRDefault="00146454" w:rsidP="002A6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A0" w:rsidRDefault="005D15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953622"/>
      <w:docPartObj>
        <w:docPartGallery w:val="Watermarks"/>
        <w:docPartUnique/>
      </w:docPartObj>
    </w:sdtPr>
    <w:sdtEndPr/>
    <w:sdtContent>
      <w:p w:rsidR="005D15A0" w:rsidRDefault="0014645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A0" w:rsidRDefault="005D15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BD"/>
    <w:rsid w:val="0001365D"/>
    <w:rsid w:val="00054093"/>
    <w:rsid w:val="000C7014"/>
    <w:rsid w:val="000F548D"/>
    <w:rsid w:val="000F671A"/>
    <w:rsid w:val="00112971"/>
    <w:rsid w:val="00146454"/>
    <w:rsid w:val="002A6B9E"/>
    <w:rsid w:val="00371CBD"/>
    <w:rsid w:val="003A17F0"/>
    <w:rsid w:val="004475F4"/>
    <w:rsid w:val="00531F9C"/>
    <w:rsid w:val="00593FD1"/>
    <w:rsid w:val="005D15A0"/>
    <w:rsid w:val="005D46F9"/>
    <w:rsid w:val="005E1940"/>
    <w:rsid w:val="00613E67"/>
    <w:rsid w:val="00755530"/>
    <w:rsid w:val="00863C77"/>
    <w:rsid w:val="00872C4E"/>
    <w:rsid w:val="00883CE7"/>
    <w:rsid w:val="00895C35"/>
    <w:rsid w:val="008D28A3"/>
    <w:rsid w:val="009B760C"/>
    <w:rsid w:val="00AA5A1A"/>
    <w:rsid w:val="00B2450C"/>
    <w:rsid w:val="00B739E8"/>
    <w:rsid w:val="00C078F3"/>
    <w:rsid w:val="00CE3473"/>
    <w:rsid w:val="00CF3983"/>
    <w:rsid w:val="00D51CE3"/>
    <w:rsid w:val="00EA7431"/>
    <w:rsid w:val="00FA2C7D"/>
    <w:rsid w:val="00FA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5F4"/>
    <w:rPr>
      <w:rFonts w:ascii="Tahoma" w:hAnsi="Tahoma" w:cs="Tahoma"/>
      <w:sz w:val="16"/>
      <w:szCs w:val="16"/>
    </w:rPr>
  </w:style>
  <w:style w:type="character" w:customStyle="1" w:styleId="BalloonTextChar">
    <w:name w:val="Balloon Text Char"/>
    <w:basedOn w:val="DefaultParagraphFont"/>
    <w:link w:val="BalloonText"/>
    <w:uiPriority w:val="99"/>
    <w:semiHidden/>
    <w:rsid w:val="004475F4"/>
    <w:rPr>
      <w:rFonts w:ascii="Tahoma" w:hAnsi="Tahoma" w:cs="Tahoma"/>
      <w:sz w:val="16"/>
      <w:szCs w:val="16"/>
    </w:rPr>
  </w:style>
  <w:style w:type="paragraph" w:styleId="Header">
    <w:name w:val="header"/>
    <w:basedOn w:val="Normal"/>
    <w:link w:val="HeaderChar"/>
    <w:uiPriority w:val="99"/>
    <w:unhideWhenUsed/>
    <w:rsid w:val="002A6B9E"/>
    <w:pPr>
      <w:tabs>
        <w:tab w:val="center" w:pos="4680"/>
        <w:tab w:val="right" w:pos="9360"/>
      </w:tabs>
    </w:pPr>
  </w:style>
  <w:style w:type="character" w:customStyle="1" w:styleId="HeaderChar">
    <w:name w:val="Header Char"/>
    <w:basedOn w:val="DefaultParagraphFont"/>
    <w:link w:val="Header"/>
    <w:uiPriority w:val="99"/>
    <w:rsid w:val="002A6B9E"/>
  </w:style>
  <w:style w:type="paragraph" w:styleId="Footer">
    <w:name w:val="footer"/>
    <w:basedOn w:val="Normal"/>
    <w:link w:val="FooterChar"/>
    <w:uiPriority w:val="99"/>
    <w:unhideWhenUsed/>
    <w:rsid w:val="002A6B9E"/>
    <w:pPr>
      <w:tabs>
        <w:tab w:val="center" w:pos="4680"/>
        <w:tab w:val="right" w:pos="9360"/>
      </w:tabs>
    </w:pPr>
  </w:style>
  <w:style w:type="character" w:customStyle="1" w:styleId="FooterChar">
    <w:name w:val="Footer Char"/>
    <w:basedOn w:val="DefaultParagraphFont"/>
    <w:link w:val="Footer"/>
    <w:uiPriority w:val="99"/>
    <w:rsid w:val="002A6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5F4"/>
    <w:rPr>
      <w:rFonts w:ascii="Tahoma" w:hAnsi="Tahoma" w:cs="Tahoma"/>
      <w:sz w:val="16"/>
      <w:szCs w:val="16"/>
    </w:rPr>
  </w:style>
  <w:style w:type="character" w:customStyle="1" w:styleId="BalloonTextChar">
    <w:name w:val="Balloon Text Char"/>
    <w:basedOn w:val="DefaultParagraphFont"/>
    <w:link w:val="BalloonText"/>
    <w:uiPriority w:val="99"/>
    <w:semiHidden/>
    <w:rsid w:val="004475F4"/>
    <w:rPr>
      <w:rFonts w:ascii="Tahoma" w:hAnsi="Tahoma" w:cs="Tahoma"/>
      <w:sz w:val="16"/>
      <w:szCs w:val="16"/>
    </w:rPr>
  </w:style>
  <w:style w:type="paragraph" w:styleId="Header">
    <w:name w:val="header"/>
    <w:basedOn w:val="Normal"/>
    <w:link w:val="HeaderChar"/>
    <w:uiPriority w:val="99"/>
    <w:unhideWhenUsed/>
    <w:rsid w:val="002A6B9E"/>
    <w:pPr>
      <w:tabs>
        <w:tab w:val="center" w:pos="4680"/>
        <w:tab w:val="right" w:pos="9360"/>
      </w:tabs>
    </w:pPr>
  </w:style>
  <w:style w:type="character" w:customStyle="1" w:styleId="HeaderChar">
    <w:name w:val="Header Char"/>
    <w:basedOn w:val="DefaultParagraphFont"/>
    <w:link w:val="Header"/>
    <w:uiPriority w:val="99"/>
    <w:rsid w:val="002A6B9E"/>
  </w:style>
  <w:style w:type="paragraph" w:styleId="Footer">
    <w:name w:val="footer"/>
    <w:basedOn w:val="Normal"/>
    <w:link w:val="FooterChar"/>
    <w:uiPriority w:val="99"/>
    <w:unhideWhenUsed/>
    <w:rsid w:val="002A6B9E"/>
    <w:pPr>
      <w:tabs>
        <w:tab w:val="center" w:pos="4680"/>
        <w:tab w:val="right" w:pos="9360"/>
      </w:tabs>
    </w:pPr>
  </w:style>
  <w:style w:type="character" w:customStyle="1" w:styleId="FooterChar">
    <w:name w:val="Footer Char"/>
    <w:basedOn w:val="DefaultParagraphFont"/>
    <w:link w:val="Footer"/>
    <w:uiPriority w:val="99"/>
    <w:rsid w:val="002A6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3211C-2163-403E-AA16-44488CB6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Kaki Roberts</dc:creator>
  <cp:lastModifiedBy>Crystal Garcia</cp:lastModifiedBy>
  <cp:revision>2</cp:revision>
  <cp:lastPrinted>2014-09-05T15:40:00Z</cp:lastPrinted>
  <dcterms:created xsi:type="dcterms:W3CDTF">2014-09-05T15:40:00Z</dcterms:created>
  <dcterms:modified xsi:type="dcterms:W3CDTF">2014-09-05T15:40:00Z</dcterms:modified>
</cp:coreProperties>
</file>