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C2F" w:rsidRDefault="00CF3C2F"/>
    <w:tbl>
      <w:tblPr>
        <w:tblW w:w="14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8"/>
        <w:gridCol w:w="36"/>
      </w:tblGrid>
      <w:tr w:rsidR="00CF3C2F" w:rsidRPr="00E24819" w:rsidTr="00CF3C2F">
        <w:trPr>
          <w:trHeight w:hRule="exact" w:val="400"/>
          <w:jc w:val="center"/>
        </w:trPr>
        <w:tc>
          <w:tcPr>
            <w:tcW w:w="14004" w:type="dxa"/>
            <w:gridSpan w:val="2"/>
            <w:tcBorders>
              <w:top w:val="single" w:sz="6" w:space="0" w:color="auto"/>
              <w:left w:val="single" w:sz="6" w:space="0" w:color="auto"/>
            </w:tcBorders>
            <w:vAlign w:val="center"/>
          </w:tcPr>
          <w:p w:rsidR="00CF3C2F" w:rsidRPr="00E24819" w:rsidRDefault="00CF3C2F" w:rsidP="00946640">
            <w:pPr>
              <w:tabs>
                <w:tab w:val="left" w:pos="1494"/>
              </w:tabs>
              <w:rPr>
                <w:rFonts w:ascii="Arial" w:hAnsi="Arial" w:cs="Arial"/>
              </w:rPr>
            </w:pPr>
            <w:r w:rsidRPr="00E24819">
              <w:rPr>
                <w:rFonts w:ascii="Arial" w:hAnsi="Arial" w:cs="Arial"/>
                <w:b/>
              </w:rPr>
              <w:t>Child’s Name</w:t>
            </w:r>
            <w:r w:rsidRPr="00E24819">
              <w:rPr>
                <w:rFonts w:ascii="Arial" w:hAnsi="Arial" w:cs="Arial"/>
              </w:rPr>
              <w:t>:</w:t>
            </w:r>
            <w:r>
              <w:rPr>
                <w:rFonts w:ascii="Arial" w:hAnsi="Arial" w:cs="Arial"/>
              </w:rPr>
              <w:tab/>
            </w:r>
            <w:r w:rsidRPr="00E24819">
              <w:rPr>
                <w:rFonts w:ascii="Arial" w:hAnsi="Arial" w:cs="Arial"/>
              </w:rPr>
              <w:fldChar w:fldCharType="begin">
                <w:ffData>
                  <w:name w:val="Text43"/>
                  <w:enabled/>
                  <w:calcOnExit w:val="0"/>
                  <w:textInput/>
                </w:ffData>
              </w:fldChar>
            </w:r>
            <w:r w:rsidRPr="00E24819">
              <w:rPr>
                <w:rFonts w:ascii="Arial" w:hAnsi="Arial" w:cs="Arial"/>
              </w:rPr>
              <w:instrText xml:space="preserve"> FORMTEXT </w:instrText>
            </w:r>
            <w:r w:rsidRPr="00E24819">
              <w:rPr>
                <w:rFonts w:ascii="Arial" w:hAnsi="Arial" w:cs="Arial"/>
              </w:rPr>
            </w:r>
            <w:r w:rsidRPr="00E24819">
              <w:rPr>
                <w:rFonts w:ascii="Arial" w:hAnsi="Arial" w:cs="Arial"/>
              </w:rPr>
              <w:fldChar w:fldCharType="separate"/>
            </w:r>
            <w:r>
              <w:rPr>
                <w:rFonts w:ascii="Arial" w:hAnsi="Arial" w:cs="Arial"/>
              </w:rPr>
              <w:t>Jack B. Nimble</w:t>
            </w:r>
            <w:r w:rsidRPr="00E24819">
              <w:rPr>
                <w:rFonts w:ascii="Arial" w:hAnsi="Arial" w:cs="Arial"/>
              </w:rPr>
              <w:fldChar w:fldCharType="end"/>
            </w:r>
          </w:p>
        </w:tc>
      </w:tr>
      <w:tr w:rsidR="00CF3C2F" w:rsidRPr="00E24819" w:rsidTr="00CF3C2F">
        <w:trPr>
          <w:trHeight w:hRule="exact" w:val="400"/>
          <w:jc w:val="center"/>
        </w:trPr>
        <w:tc>
          <w:tcPr>
            <w:tcW w:w="14004" w:type="dxa"/>
            <w:gridSpan w:val="2"/>
            <w:tcBorders>
              <w:left w:val="single" w:sz="6" w:space="0" w:color="auto"/>
            </w:tcBorders>
            <w:vAlign w:val="center"/>
          </w:tcPr>
          <w:p w:rsidR="00CF3C2F" w:rsidRPr="00E24819" w:rsidRDefault="00CF3C2F" w:rsidP="00946640">
            <w:pPr>
              <w:tabs>
                <w:tab w:val="left" w:pos="2394"/>
              </w:tabs>
              <w:rPr>
                <w:rFonts w:ascii="Arial" w:hAnsi="Arial" w:cs="Arial"/>
              </w:rPr>
            </w:pPr>
            <w:r w:rsidRPr="00E24819">
              <w:rPr>
                <w:rFonts w:ascii="Arial" w:hAnsi="Arial" w:cs="Arial"/>
                <w:b/>
              </w:rPr>
              <w:t>Date(s) of Assessment</w:t>
            </w:r>
            <w:r w:rsidRPr="00E24819">
              <w:rPr>
                <w:rFonts w:ascii="Arial" w:hAnsi="Arial" w:cs="Arial"/>
              </w:rPr>
              <w:t>:</w:t>
            </w:r>
            <w:r w:rsidR="00A31090">
              <w:rPr>
                <w:rFonts w:ascii="Arial" w:hAnsi="Arial" w:cs="Arial"/>
              </w:rPr>
              <w:tab/>
              <w:t>10/14/11</w:t>
            </w:r>
          </w:p>
        </w:tc>
      </w:tr>
      <w:tr w:rsidR="00CF3C2F" w:rsidRPr="00E24819" w:rsidTr="00CF3C2F">
        <w:trPr>
          <w:cantSplit/>
          <w:trHeight w:val="300"/>
          <w:jc w:val="center"/>
        </w:trPr>
        <w:tc>
          <w:tcPr>
            <w:tcW w:w="14004" w:type="dxa"/>
            <w:gridSpan w:val="2"/>
            <w:vMerge w:val="restart"/>
            <w:tcBorders>
              <w:left w:val="single" w:sz="6" w:space="0" w:color="auto"/>
            </w:tcBorders>
            <w:vAlign w:val="center"/>
          </w:tcPr>
          <w:p w:rsidR="00CF3C2F" w:rsidRPr="00E24819" w:rsidRDefault="00CF3C2F" w:rsidP="00946640">
            <w:pPr>
              <w:tabs>
                <w:tab w:val="left" w:pos="1224"/>
                <w:tab w:val="left" w:pos="2304"/>
                <w:tab w:val="left" w:pos="6159"/>
              </w:tabs>
              <w:rPr>
                <w:rFonts w:ascii="Arial" w:hAnsi="Arial" w:cs="Arial"/>
              </w:rPr>
            </w:pPr>
            <w:r w:rsidRPr="00CF3C2F">
              <w:rPr>
                <w:rFonts w:ascii="Arial" w:hAnsi="Arial" w:cs="Arial"/>
                <w:b/>
              </w:rPr>
              <w:t>Parent/Legal Guardian:</w:t>
            </w:r>
            <w:r w:rsidRPr="00CF3C2F">
              <w:rPr>
                <w:rFonts w:ascii="Arial" w:hAnsi="Arial" w:cs="Arial"/>
                <w:b/>
              </w:rPr>
              <w:tab/>
            </w:r>
            <w:r w:rsidRPr="00CF3C2F">
              <w:rPr>
                <w:rFonts w:ascii="Arial" w:hAnsi="Arial" w:cs="Arial"/>
              </w:rPr>
              <w:t>Sue and James Nimble</w:t>
            </w:r>
          </w:p>
        </w:tc>
      </w:tr>
      <w:tr w:rsidR="00CF3C2F" w:rsidRPr="00E24819" w:rsidTr="00CF3C2F">
        <w:trPr>
          <w:cantSplit/>
          <w:trHeight w:val="253"/>
          <w:jc w:val="center"/>
        </w:trPr>
        <w:tc>
          <w:tcPr>
            <w:tcW w:w="14004" w:type="dxa"/>
            <w:gridSpan w:val="2"/>
            <w:vMerge/>
            <w:tcBorders>
              <w:left w:val="single" w:sz="6" w:space="0" w:color="auto"/>
            </w:tcBorders>
            <w:vAlign w:val="center"/>
          </w:tcPr>
          <w:p w:rsidR="00CF3C2F" w:rsidRPr="00E24819" w:rsidRDefault="00CF3C2F" w:rsidP="00946640">
            <w:pPr>
              <w:tabs>
                <w:tab w:val="left" w:pos="1624"/>
              </w:tabs>
              <w:rPr>
                <w:rFonts w:ascii="Arial" w:hAnsi="Arial" w:cs="Arial"/>
              </w:rPr>
            </w:pPr>
          </w:p>
        </w:tc>
      </w:tr>
      <w:tr w:rsidR="00CF3C2F" w:rsidRPr="00E24819" w:rsidTr="00CF3C2F">
        <w:trPr>
          <w:cantSplit/>
          <w:trHeight w:val="494"/>
          <w:jc w:val="center"/>
        </w:trPr>
        <w:tc>
          <w:tcPr>
            <w:tcW w:w="14004" w:type="dxa"/>
            <w:gridSpan w:val="2"/>
            <w:tcBorders>
              <w:left w:val="single" w:sz="6" w:space="0" w:color="auto"/>
            </w:tcBorders>
            <w:vAlign w:val="center"/>
          </w:tcPr>
          <w:p w:rsidR="00CF3C2F" w:rsidRPr="00E24819" w:rsidRDefault="00CF3C2F" w:rsidP="00946640">
            <w:pPr>
              <w:tabs>
                <w:tab w:val="left" w:pos="1389"/>
              </w:tabs>
              <w:rPr>
                <w:rFonts w:ascii="Arial" w:hAnsi="Arial" w:cs="Arial"/>
              </w:rPr>
            </w:pPr>
            <w:r w:rsidRPr="00E24819">
              <w:rPr>
                <w:rFonts w:ascii="Arial" w:hAnsi="Arial" w:cs="Arial"/>
                <w:b/>
              </w:rPr>
              <w:t>Date of Birth</w:t>
            </w:r>
            <w:r w:rsidRPr="00E24819">
              <w:rPr>
                <w:rFonts w:ascii="Arial" w:hAnsi="Arial" w:cs="Arial"/>
              </w:rPr>
              <w:t>:</w:t>
            </w:r>
            <w:r w:rsidRPr="00E24819">
              <w:rPr>
                <w:rFonts w:ascii="Arial" w:hAnsi="Arial" w:cs="Arial"/>
              </w:rPr>
              <w:tab/>
            </w:r>
            <w:r w:rsidRPr="00E24819">
              <w:rPr>
                <w:rFonts w:ascii="Arial" w:hAnsi="Arial" w:cs="Arial"/>
              </w:rPr>
              <w:fldChar w:fldCharType="begin">
                <w:ffData>
                  <w:name w:val="Text27"/>
                  <w:enabled/>
                  <w:calcOnExit w:val="0"/>
                  <w:textInput/>
                </w:ffData>
              </w:fldChar>
            </w:r>
            <w:r w:rsidRPr="00E24819">
              <w:rPr>
                <w:rFonts w:ascii="Arial" w:hAnsi="Arial" w:cs="Arial"/>
              </w:rPr>
              <w:instrText xml:space="preserve"> FORMTEXT </w:instrText>
            </w:r>
            <w:r w:rsidRPr="00E24819">
              <w:rPr>
                <w:rFonts w:ascii="Arial" w:hAnsi="Arial" w:cs="Arial"/>
              </w:rPr>
            </w:r>
            <w:r w:rsidRPr="00E24819">
              <w:rPr>
                <w:rFonts w:ascii="Arial" w:hAnsi="Arial" w:cs="Arial"/>
              </w:rPr>
              <w:fldChar w:fldCharType="separate"/>
            </w:r>
            <w:r>
              <w:rPr>
                <w:rFonts w:ascii="Arial" w:hAnsi="Arial" w:cs="Arial"/>
                <w:noProof/>
              </w:rPr>
              <w:t>9/15/08</w:t>
            </w:r>
            <w:r w:rsidRPr="00E24819">
              <w:rPr>
                <w:rFonts w:ascii="Arial" w:hAnsi="Arial" w:cs="Arial"/>
              </w:rPr>
              <w:fldChar w:fldCharType="end"/>
            </w:r>
          </w:p>
        </w:tc>
      </w:tr>
      <w:tr w:rsidR="00CF3C2F" w:rsidRPr="00E24819" w:rsidTr="00CF3C2F">
        <w:trPr>
          <w:cantSplit/>
          <w:trHeight w:hRule="exact" w:val="800"/>
          <w:jc w:val="center"/>
        </w:trPr>
        <w:tc>
          <w:tcPr>
            <w:tcW w:w="14004" w:type="dxa"/>
            <w:gridSpan w:val="2"/>
            <w:tcBorders>
              <w:left w:val="single" w:sz="6" w:space="0" w:color="auto"/>
              <w:bottom w:val="nil"/>
            </w:tcBorders>
            <w:vAlign w:val="center"/>
          </w:tcPr>
          <w:p w:rsidR="00CF3C2F" w:rsidRPr="00E24819" w:rsidRDefault="00CF3C2F" w:rsidP="00946640">
            <w:pPr>
              <w:tabs>
                <w:tab w:val="left" w:pos="579"/>
              </w:tabs>
              <w:rPr>
                <w:rFonts w:ascii="Arial" w:hAnsi="Arial" w:cs="Arial"/>
              </w:rPr>
            </w:pPr>
            <w:r w:rsidRPr="00E24819">
              <w:rPr>
                <w:rFonts w:ascii="Arial" w:hAnsi="Arial" w:cs="Arial"/>
                <w:b/>
              </w:rPr>
              <w:t>Age</w:t>
            </w:r>
            <w:r w:rsidRPr="00E24819">
              <w:rPr>
                <w:rFonts w:ascii="Arial" w:hAnsi="Arial" w:cs="Arial"/>
              </w:rPr>
              <w:t>:</w:t>
            </w:r>
            <w:r w:rsidRPr="00E24819">
              <w:rPr>
                <w:rFonts w:ascii="Arial" w:hAnsi="Arial" w:cs="Arial"/>
              </w:rPr>
              <w:tab/>
            </w:r>
            <w:r w:rsidR="00A31090">
              <w:rPr>
                <w:rFonts w:ascii="Arial" w:hAnsi="Arial" w:cs="Arial"/>
              </w:rPr>
              <w:t>3 year, 0</w:t>
            </w:r>
            <w:r>
              <w:rPr>
                <w:rFonts w:ascii="Arial" w:hAnsi="Arial" w:cs="Arial"/>
              </w:rPr>
              <w:t xml:space="preserve"> months, 29 days </w:t>
            </w:r>
          </w:p>
        </w:tc>
      </w:tr>
      <w:tr w:rsidR="00CF3C2F" w:rsidRPr="00E24819" w:rsidTr="00CF3C2F">
        <w:trPr>
          <w:cantSplit/>
          <w:trHeight w:val="535"/>
          <w:jc w:val="center"/>
        </w:trPr>
        <w:tc>
          <w:tcPr>
            <w:tcW w:w="14004" w:type="dxa"/>
            <w:gridSpan w:val="2"/>
            <w:tcBorders>
              <w:left w:val="single" w:sz="4" w:space="0" w:color="auto"/>
              <w:right w:val="single" w:sz="4" w:space="0" w:color="auto"/>
            </w:tcBorders>
            <w:vAlign w:val="center"/>
          </w:tcPr>
          <w:p w:rsidR="00CF3C2F" w:rsidRPr="00E24819" w:rsidRDefault="00CF3C2F" w:rsidP="00CF3C2F">
            <w:pPr>
              <w:tabs>
                <w:tab w:val="left" w:pos="1299"/>
              </w:tabs>
              <w:rPr>
                <w:rFonts w:ascii="Arial" w:hAnsi="Arial" w:cs="Arial"/>
              </w:rPr>
            </w:pPr>
            <w:r w:rsidRPr="00E24819">
              <w:rPr>
                <w:rFonts w:ascii="Arial" w:hAnsi="Arial" w:cs="Arial"/>
                <w:b/>
              </w:rPr>
              <w:t>Referred By</w:t>
            </w:r>
            <w:r w:rsidRPr="00E24819">
              <w:rPr>
                <w:rFonts w:ascii="Arial" w:hAnsi="Arial" w:cs="Arial"/>
              </w:rPr>
              <w:t>:</w:t>
            </w:r>
            <w:r w:rsidRPr="00E24819">
              <w:rPr>
                <w:rFonts w:ascii="Arial" w:hAnsi="Arial" w:cs="Arial"/>
              </w:rPr>
              <w:tab/>
            </w:r>
            <w:r>
              <w:rPr>
                <w:rFonts w:ascii="Arial" w:hAnsi="Arial" w:cs="Arial"/>
              </w:rPr>
              <w:t>James Jolly, MD,</w:t>
            </w:r>
            <w:r w:rsidRPr="003D7426">
              <w:rPr>
                <w:rFonts w:ascii="Arial" w:hAnsi="Arial"/>
                <w:bCs/>
              </w:rPr>
              <w:t xml:space="preserve"> </w:t>
            </w:r>
            <w:r>
              <w:rPr>
                <w:rFonts w:ascii="Arial" w:hAnsi="Arial"/>
                <w:bCs/>
              </w:rPr>
              <w:t>Happy Child</w:t>
            </w:r>
            <w:r w:rsidRPr="003D7426">
              <w:rPr>
                <w:rFonts w:ascii="Arial" w:hAnsi="Arial"/>
                <w:bCs/>
              </w:rPr>
              <w:t xml:space="preserve"> Pediatrics</w:t>
            </w:r>
            <w:r w:rsidRPr="00E24819">
              <w:rPr>
                <w:rFonts w:ascii="Arial" w:hAnsi="Arial" w:cs="Arial"/>
              </w:rPr>
              <w:t xml:space="preserve">                                                                                         </w:t>
            </w:r>
          </w:p>
        </w:tc>
      </w:tr>
      <w:tr w:rsidR="00CF3C2F" w:rsidRPr="00E24819" w:rsidTr="00CF3C2F">
        <w:trPr>
          <w:gridAfter w:val="1"/>
          <w:wAfter w:w="36" w:type="dxa"/>
          <w:cantSplit/>
          <w:trHeight w:val="323"/>
          <w:jc w:val="center"/>
        </w:trPr>
        <w:tc>
          <w:tcPr>
            <w:tcW w:w="13968" w:type="dxa"/>
            <w:tcBorders>
              <w:left w:val="single" w:sz="6" w:space="0" w:color="auto"/>
              <w:bottom w:val="single" w:sz="4" w:space="0" w:color="auto"/>
              <w:right w:val="single" w:sz="6" w:space="0" w:color="auto"/>
            </w:tcBorders>
            <w:vAlign w:val="center"/>
          </w:tcPr>
          <w:p w:rsidR="00CF3C2F" w:rsidRPr="00E24819" w:rsidRDefault="00CF3C2F" w:rsidP="00CF3C2F">
            <w:pPr>
              <w:tabs>
                <w:tab w:val="left" w:pos="2739"/>
              </w:tabs>
              <w:rPr>
                <w:rFonts w:ascii="Arial" w:hAnsi="Arial" w:cs="Arial"/>
              </w:rPr>
            </w:pPr>
            <w:r w:rsidRPr="00E24819">
              <w:rPr>
                <w:rFonts w:ascii="Arial" w:hAnsi="Arial" w:cs="Arial"/>
                <w:b/>
              </w:rPr>
              <w:t>Referral Source Concerns</w:t>
            </w:r>
            <w:r w:rsidRPr="00E24819">
              <w:rPr>
                <w:rFonts w:ascii="Arial" w:hAnsi="Arial" w:cs="Arial"/>
              </w:rPr>
              <w:t>:</w:t>
            </w:r>
            <w:r w:rsidRPr="00E24819">
              <w:rPr>
                <w:rFonts w:ascii="Arial" w:hAnsi="Arial" w:cs="Arial"/>
              </w:rPr>
              <w:tab/>
            </w:r>
            <w:r>
              <w:rPr>
                <w:rFonts w:ascii="Arial" w:hAnsi="Arial" w:cs="Arial"/>
              </w:rPr>
              <w:t>Dr. Jolly referred Jack after</w:t>
            </w:r>
            <w:r w:rsidRPr="003D7426">
              <w:rPr>
                <w:rFonts w:ascii="Arial" w:hAnsi="Arial"/>
                <w:bCs/>
              </w:rPr>
              <w:t xml:space="preserve"> </w:t>
            </w:r>
            <w:r>
              <w:rPr>
                <w:rFonts w:ascii="Arial" w:hAnsi="Arial"/>
                <w:bCs/>
              </w:rPr>
              <w:t xml:space="preserve">his </w:t>
            </w:r>
            <w:r w:rsidRPr="003D7426">
              <w:rPr>
                <w:rFonts w:ascii="Arial" w:hAnsi="Arial"/>
                <w:bCs/>
                <w:i/>
              </w:rPr>
              <w:t>Ages and Stages</w:t>
            </w:r>
            <w:r w:rsidRPr="003D7426">
              <w:rPr>
                <w:rFonts w:ascii="Arial" w:hAnsi="Arial"/>
                <w:bCs/>
              </w:rPr>
              <w:t xml:space="preserve"> </w:t>
            </w:r>
            <w:r>
              <w:rPr>
                <w:rFonts w:ascii="Arial" w:hAnsi="Arial"/>
                <w:bCs/>
              </w:rPr>
              <w:t>developmental q</w:t>
            </w:r>
            <w:r w:rsidRPr="003D7426">
              <w:rPr>
                <w:rFonts w:ascii="Arial" w:hAnsi="Arial"/>
                <w:bCs/>
              </w:rPr>
              <w:t xml:space="preserve">uestionnaire, as well as </w:t>
            </w:r>
            <w:r>
              <w:rPr>
                <w:rFonts w:ascii="Arial" w:hAnsi="Arial"/>
                <w:bCs/>
              </w:rPr>
              <w:t>his</w:t>
            </w:r>
            <w:r w:rsidRPr="003D7426">
              <w:rPr>
                <w:rFonts w:ascii="Arial" w:hAnsi="Arial"/>
                <w:bCs/>
              </w:rPr>
              <w:t xml:space="preserve"> </w:t>
            </w:r>
            <w:r w:rsidRPr="003D7426">
              <w:rPr>
                <w:rFonts w:ascii="Arial" w:hAnsi="Arial"/>
                <w:bCs/>
                <w:i/>
              </w:rPr>
              <w:t>M</w:t>
            </w:r>
            <w:r>
              <w:rPr>
                <w:rFonts w:ascii="Arial" w:hAnsi="Arial"/>
                <w:bCs/>
                <w:i/>
              </w:rPr>
              <w:t>-</w:t>
            </w:r>
            <w:r w:rsidRPr="003D7426">
              <w:rPr>
                <w:rFonts w:ascii="Arial" w:hAnsi="Arial"/>
                <w:bCs/>
                <w:i/>
              </w:rPr>
              <w:t>CHAT</w:t>
            </w:r>
            <w:r w:rsidRPr="003D7426">
              <w:rPr>
                <w:rFonts w:ascii="Arial" w:hAnsi="Arial"/>
                <w:bCs/>
              </w:rPr>
              <w:t xml:space="preserve"> </w:t>
            </w:r>
            <w:r>
              <w:rPr>
                <w:rFonts w:ascii="Arial" w:hAnsi="Arial"/>
                <w:bCs/>
              </w:rPr>
              <w:t xml:space="preserve">autism </w:t>
            </w:r>
            <w:r w:rsidRPr="003D7426">
              <w:rPr>
                <w:rFonts w:ascii="Arial" w:hAnsi="Arial"/>
                <w:bCs/>
              </w:rPr>
              <w:t>screening</w:t>
            </w:r>
            <w:r>
              <w:rPr>
                <w:rFonts w:ascii="Arial" w:hAnsi="Arial"/>
                <w:bCs/>
              </w:rPr>
              <w:t xml:space="preserve"> suggested further assessment of his developmental skills and socialization/behavior patterns</w:t>
            </w:r>
            <w:r w:rsidRPr="003D7426">
              <w:rPr>
                <w:rFonts w:ascii="Arial" w:hAnsi="Arial"/>
                <w:bCs/>
              </w:rPr>
              <w:t>.</w:t>
            </w:r>
          </w:p>
        </w:tc>
      </w:tr>
    </w:tbl>
    <w:p w:rsidR="00CF3C2F" w:rsidRDefault="00CF3C2F"/>
    <w:p w:rsidR="00CF3C2F" w:rsidRDefault="00CF3C2F"/>
    <w:p w:rsidR="00CF3C2F" w:rsidRDefault="00CF3C2F"/>
    <w:p w:rsidR="00CF3C2F" w:rsidRDefault="00CF3C2F"/>
    <w:tbl>
      <w:tblPr>
        <w:tblW w:w="10629" w:type="dxa"/>
        <w:jc w:val="center"/>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9"/>
        <w:gridCol w:w="1620"/>
        <w:gridCol w:w="1260"/>
        <w:gridCol w:w="1260"/>
        <w:gridCol w:w="1170"/>
      </w:tblGrid>
      <w:tr w:rsidR="00CF3C2F" w:rsidRPr="00E24819" w:rsidTr="00CF3C2F">
        <w:trPr>
          <w:jc w:val="center"/>
        </w:trPr>
        <w:tc>
          <w:tcPr>
            <w:tcW w:w="5319" w:type="dxa"/>
            <w:tcBorders>
              <w:top w:val="single" w:sz="6" w:space="0" w:color="auto"/>
              <w:left w:val="single" w:sz="6" w:space="0" w:color="auto"/>
              <w:bottom w:val="single" w:sz="6" w:space="0" w:color="auto"/>
              <w:right w:val="single" w:sz="2" w:space="0" w:color="auto"/>
            </w:tcBorders>
            <w:shd w:val="pct15" w:color="auto" w:fill="FFFFFF"/>
            <w:vAlign w:val="center"/>
          </w:tcPr>
          <w:p w:rsidR="00CF3C2F" w:rsidRPr="00E24819" w:rsidRDefault="00CF3C2F" w:rsidP="00946640">
            <w:pPr>
              <w:jc w:val="center"/>
              <w:rPr>
                <w:rFonts w:ascii="Arial" w:hAnsi="Arial" w:cs="Arial"/>
                <w:b/>
              </w:rPr>
            </w:pPr>
            <w:r w:rsidRPr="00E24819">
              <w:rPr>
                <w:rFonts w:ascii="Arial" w:hAnsi="Arial" w:cs="Arial"/>
                <w:b/>
              </w:rPr>
              <w:t>Domain</w:t>
            </w:r>
          </w:p>
        </w:tc>
        <w:tc>
          <w:tcPr>
            <w:tcW w:w="1620" w:type="dxa"/>
            <w:tcBorders>
              <w:top w:val="single" w:sz="6" w:space="0" w:color="auto"/>
              <w:left w:val="nil"/>
              <w:bottom w:val="single" w:sz="6" w:space="0" w:color="auto"/>
              <w:right w:val="single" w:sz="2" w:space="0" w:color="auto"/>
            </w:tcBorders>
            <w:shd w:val="pct15" w:color="auto" w:fill="FFFFFF"/>
            <w:vAlign w:val="center"/>
          </w:tcPr>
          <w:p w:rsidR="00CF3C2F" w:rsidRPr="00E24819" w:rsidRDefault="00CF3C2F" w:rsidP="00946640">
            <w:pPr>
              <w:jc w:val="center"/>
              <w:rPr>
                <w:rFonts w:ascii="Arial" w:hAnsi="Arial" w:cs="Arial"/>
                <w:b/>
              </w:rPr>
            </w:pPr>
            <w:r w:rsidRPr="00E24819">
              <w:rPr>
                <w:rFonts w:ascii="Arial" w:hAnsi="Arial" w:cs="Arial"/>
                <w:b/>
              </w:rPr>
              <w:t>Age Equivalent (approximate)</w:t>
            </w:r>
          </w:p>
        </w:tc>
        <w:tc>
          <w:tcPr>
            <w:tcW w:w="1260" w:type="dxa"/>
            <w:tcBorders>
              <w:top w:val="single" w:sz="6" w:space="0" w:color="auto"/>
              <w:left w:val="nil"/>
              <w:bottom w:val="single" w:sz="6" w:space="0" w:color="auto"/>
              <w:right w:val="single" w:sz="2" w:space="0" w:color="auto"/>
            </w:tcBorders>
            <w:shd w:val="pct15" w:color="auto" w:fill="FFFFFF"/>
            <w:vAlign w:val="center"/>
          </w:tcPr>
          <w:p w:rsidR="00CF3C2F" w:rsidRPr="00E24819" w:rsidRDefault="00CF3C2F" w:rsidP="00946640">
            <w:pPr>
              <w:pStyle w:val="Heading2"/>
              <w:jc w:val="center"/>
              <w:rPr>
                <w:rFonts w:ascii="Arial" w:hAnsi="Arial" w:cs="Arial"/>
              </w:rPr>
            </w:pPr>
            <w:r w:rsidRPr="00E24819">
              <w:rPr>
                <w:rFonts w:ascii="Arial" w:hAnsi="Arial" w:cs="Arial"/>
              </w:rPr>
              <w:t>% Delay</w:t>
            </w:r>
          </w:p>
        </w:tc>
        <w:tc>
          <w:tcPr>
            <w:tcW w:w="1260" w:type="dxa"/>
            <w:tcBorders>
              <w:top w:val="single" w:sz="6" w:space="0" w:color="auto"/>
              <w:left w:val="nil"/>
              <w:bottom w:val="single" w:sz="6" w:space="0" w:color="auto"/>
              <w:right w:val="single" w:sz="2" w:space="0" w:color="auto"/>
            </w:tcBorders>
            <w:shd w:val="pct15" w:color="auto" w:fill="FFFFFF"/>
            <w:vAlign w:val="center"/>
          </w:tcPr>
          <w:p w:rsidR="00CF3C2F" w:rsidRPr="00E24819" w:rsidRDefault="00CF3C2F" w:rsidP="00946640">
            <w:pPr>
              <w:jc w:val="center"/>
              <w:rPr>
                <w:rFonts w:ascii="Arial" w:hAnsi="Arial" w:cs="Arial"/>
                <w:b/>
              </w:rPr>
            </w:pPr>
            <w:r w:rsidRPr="00E24819">
              <w:rPr>
                <w:rFonts w:ascii="Arial" w:hAnsi="Arial" w:cs="Arial"/>
                <w:b/>
              </w:rPr>
              <w:t>Standard Score</w:t>
            </w:r>
          </w:p>
        </w:tc>
        <w:tc>
          <w:tcPr>
            <w:tcW w:w="1170" w:type="dxa"/>
            <w:tcBorders>
              <w:top w:val="single" w:sz="6" w:space="0" w:color="auto"/>
              <w:left w:val="nil"/>
              <w:bottom w:val="single" w:sz="6" w:space="0" w:color="auto"/>
              <w:right w:val="single" w:sz="2" w:space="0" w:color="auto"/>
            </w:tcBorders>
            <w:shd w:val="pct15" w:color="auto" w:fill="FFFFFF"/>
            <w:vAlign w:val="center"/>
          </w:tcPr>
          <w:p w:rsidR="00CF3C2F" w:rsidRPr="00E24819" w:rsidRDefault="00CF3C2F" w:rsidP="00946640">
            <w:pPr>
              <w:jc w:val="center"/>
              <w:rPr>
                <w:rFonts w:ascii="Arial" w:hAnsi="Arial" w:cs="Arial"/>
                <w:b/>
              </w:rPr>
            </w:pPr>
            <w:r w:rsidRPr="00E24819">
              <w:rPr>
                <w:rFonts w:ascii="Arial" w:hAnsi="Arial" w:cs="Arial"/>
                <w:b/>
              </w:rPr>
              <w:t>SD   Below Mean</w:t>
            </w:r>
          </w:p>
        </w:tc>
      </w:tr>
      <w:tr w:rsidR="00CF3C2F" w:rsidRPr="00E24819" w:rsidTr="00CF3C2F">
        <w:trPr>
          <w:trHeight w:val="340"/>
          <w:jc w:val="center"/>
        </w:trPr>
        <w:tc>
          <w:tcPr>
            <w:tcW w:w="5319" w:type="dxa"/>
            <w:tcBorders>
              <w:top w:val="single" w:sz="2" w:space="0" w:color="auto"/>
              <w:left w:val="single" w:sz="6" w:space="0" w:color="auto"/>
              <w:bottom w:val="single" w:sz="6" w:space="0" w:color="auto"/>
              <w:right w:val="single" w:sz="2" w:space="0" w:color="auto"/>
            </w:tcBorders>
            <w:vAlign w:val="center"/>
          </w:tcPr>
          <w:p w:rsidR="00CF3C2F" w:rsidRPr="00E24819" w:rsidRDefault="00CF3C2F" w:rsidP="00946640">
            <w:pPr>
              <w:rPr>
                <w:rFonts w:ascii="Arial" w:hAnsi="Arial" w:cs="Arial"/>
              </w:rPr>
            </w:pPr>
            <w:r w:rsidRPr="00265BB8">
              <w:rPr>
                <w:rFonts w:ascii="Arial" w:hAnsi="Arial" w:cs="Arial"/>
                <w:b/>
              </w:rPr>
              <w:t>Cognitive</w:t>
            </w:r>
            <w:r>
              <w:rPr>
                <w:rFonts w:ascii="Arial" w:hAnsi="Arial" w:cs="Arial"/>
                <w:b/>
              </w:rPr>
              <w:t xml:space="preserve"> </w:t>
            </w:r>
            <w:r w:rsidRPr="00411CCC">
              <w:rPr>
                <w:rFonts w:ascii="Arial" w:hAnsi="Arial" w:cs="Arial"/>
                <w:i/>
              </w:rPr>
              <w:t xml:space="preserve"> </w:t>
            </w:r>
            <w:bookmarkStart w:id="0" w:name="Dropdown5"/>
            <w:r w:rsidRPr="00411CCC">
              <w:rPr>
                <w:rFonts w:ascii="Arial" w:hAnsi="Arial" w:cs="Arial"/>
                <w:i/>
              </w:rPr>
              <w:fldChar w:fldCharType="begin">
                <w:ffData>
                  <w:name w:val="Dropdown5"/>
                  <w:enabled/>
                  <w:calcOnExit w:val="0"/>
                  <w:ddList>
                    <w:result w:val="2"/>
                    <w:listEntry w:val="  "/>
                    <w:listEntry w:val="Bayley Scales of Infant Development-Mental Scale"/>
                    <w:listEntry w:val="Early Learning Accomplishment Profile-Revised"/>
                  </w:ddList>
                </w:ffData>
              </w:fldChar>
            </w:r>
            <w:r w:rsidRPr="00411CCC">
              <w:rPr>
                <w:rFonts w:ascii="Arial" w:hAnsi="Arial" w:cs="Arial"/>
                <w:i/>
              </w:rPr>
              <w:instrText xml:space="preserve"> FORMDROPDOWN </w:instrText>
            </w:r>
            <w:r w:rsidRPr="00411CCC">
              <w:rPr>
                <w:rFonts w:ascii="Arial" w:hAnsi="Arial" w:cs="Arial"/>
                <w:i/>
              </w:rPr>
            </w:r>
            <w:r w:rsidRPr="00411CCC">
              <w:rPr>
                <w:rFonts w:ascii="Arial" w:hAnsi="Arial" w:cs="Arial"/>
                <w:i/>
              </w:rPr>
              <w:fldChar w:fldCharType="end"/>
            </w:r>
            <w:bookmarkEnd w:id="0"/>
          </w:p>
        </w:tc>
        <w:tc>
          <w:tcPr>
            <w:tcW w:w="162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14 months</w:t>
            </w:r>
          </w:p>
        </w:tc>
        <w:tc>
          <w:tcPr>
            <w:tcW w:w="1260" w:type="dxa"/>
            <w:tcBorders>
              <w:top w:val="single" w:sz="2" w:space="0" w:color="auto"/>
              <w:left w:val="nil"/>
              <w:bottom w:val="single" w:sz="6" w:space="0" w:color="auto"/>
              <w:right w:val="single" w:sz="2" w:space="0" w:color="auto"/>
            </w:tcBorders>
            <w:vAlign w:val="center"/>
          </w:tcPr>
          <w:p w:rsidR="00CF3C2F" w:rsidRPr="00E24819" w:rsidRDefault="00A31090" w:rsidP="00946640">
            <w:pPr>
              <w:jc w:val="center"/>
              <w:rPr>
                <w:rFonts w:ascii="Arial" w:hAnsi="Arial" w:cs="Arial"/>
              </w:rPr>
            </w:pPr>
            <w:r>
              <w:rPr>
                <w:rFonts w:ascii="Arial" w:hAnsi="Arial" w:cs="Arial"/>
              </w:rPr>
              <w:t>&gt;50</w:t>
            </w:r>
            <w:r w:rsidR="00CF3C2F">
              <w:rPr>
                <w:rFonts w:ascii="Arial" w:hAnsi="Arial" w:cs="Arial"/>
              </w:rPr>
              <w:t>%</w:t>
            </w:r>
          </w:p>
        </w:tc>
        <w:tc>
          <w:tcPr>
            <w:tcW w:w="126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NA</w:t>
            </w:r>
          </w:p>
        </w:tc>
        <w:tc>
          <w:tcPr>
            <w:tcW w:w="117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NA</w:t>
            </w:r>
          </w:p>
        </w:tc>
      </w:tr>
      <w:tr w:rsidR="00CF3C2F" w:rsidRPr="00E24819" w:rsidTr="00CF3C2F">
        <w:trPr>
          <w:trHeight w:val="340"/>
          <w:jc w:val="center"/>
        </w:trPr>
        <w:tc>
          <w:tcPr>
            <w:tcW w:w="5319" w:type="dxa"/>
            <w:tcBorders>
              <w:top w:val="single" w:sz="2" w:space="0" w:color="auto"/>
              <w:left w:val="single" w:sz="6" w:space="0" w:color="auto"/>
              <w:bottom w:val="single" w:sz="6" w:space="0" w:color="auto"/>
              <w:right w:val="single" w:sz="2" w:space="0" w:color="auto"/>
            </w:tcBorders>
            <w:vAlign w:val="center"/>
          </w:tcPr>
          <w:p w:rsidR="00CF3C2F" w:rsidRPr="00CF3C2F" w:rsidRDefault="00CF3C2F" w:rsidP="00946640">
            <w:pPr>
              <w:rPr>
                <w:rFonts w:ascii="Arial" w:hAnsi="Arial" w:cs="Arial"/>
                <w:b/>
              </w:rPr>
            </w:pPr>
            <w:r w:rsidRPr="00265BB8">
              <w:rPr>
                <w:rFonts w:ascii="Arial" w:hAnsi="Arial" w:cs="Arial"/>
                <w:b/>
              </w:rPr>
              <w:t>Receptive Language</w:t>
            </w:r>
            <w:r>
              <w:rPr>
                <w:rFonts w:ascii="Arial" w:hAnsi="Arial" w:cs="Arial"/>
                <w:b/>
              </w:rPr>
              <w:t xml:space="preserve"> </w:t>
            </w:r>
            <w:r w:rsidRPr="00CF3C2F">
              <w:rPr>
                <w:rFonts w:ascii="Arial" w:hAnsi="Arial" w:cs="Arial"/>
                <w:b/>
              </w:rPr>
              <w:t xml:space="preserve"> </w:t>
            </w:r>
            <w:r w:rsidRPr="00CF3C2F">
              <w:rPr>
                <w:rFonts w:ascii="Arial" w:hAnsi="Arial" w:cs="Arial"/>
                <w:b/>
              </w:rPr>
              <w:fldChar w:fldCharType="begin">
                <w:ffData>
                  <w:name w:val=""/>
                  <w:enabled/>
                  <w:calcOnExit w:val="0"/>
                  <w:ddList>
                    <w:result w:val="2"/>
                    <w:listEntry w:val="  "/>
                    <w:listEntry w:val="Early Learning Accomplishment Profile-Revised"/>
                    <w:listEntry w:val="Preschool Language Scale, Fourth Edition"/>
                    <w:listEntry w:val="Preschool Language Scale, Fourth Edition - Spanish"/>
                    <w:listEntry w:val="Receptive-Expressive Emergent Language Test-3"/>
                    <w:listEntry w:val="Vineland Adaptive Behavior Scales, Second Edition"/>
                  </w:ddList>
                </w:ffData>
              </w:fldChar>
            </w:r>
            <w:r w:rsidRPr="00CF3C2F">
              <w:rPr>
                <w:rFonts w:ascii="Arial" w:hAnsi="Arial" w:cs="Arial"/>
                <w:b/>
              </w:rPr>
              <w:instrText xml:space="preserve"> FORMDROPDOWN </w:instrText>
            </w:r>
            <w:r w:rsidRPr="00CF3C2F">
              <w:rPr>
                <w:rFonts w:ascii="Arial" w:hAnsi="Arial" w:cs="Arial"/>
                <w:b/>
              </w:rPr>
            </w:r>
            <w:r w:rsidRPr="00CF3C2F">
              <w:rPr>
                <w:rFonts w:ascii="Arial" w:hAnsi="Arial" w:cs="Arial"/>
                <w:b/>
              </w:rPr>
              <w:fldChar w:fldCharType="end"/>
            </w:r>
          </w:p>
        </w:tc>
        <w:tc>
          <w:tcPr>
            <w:tcW w:w="162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&lt;12 months</w:t>
            </w:r>
          </w:p>
        </w:tc>
        <w:tc>
          <w:tcPr>
            <w:tcW w:w="1260" w:type="dxa"/>
            <w:tcBorders>
              <w:top w:val="single" w:sz="2" w:space="0" w:color="auto"/>
              <w:left w:val="nil"/>
              <w:bottom w:val="single" w:sz="6" w:space="0" w:color="auto"/>
              <w:right w:val="single" w:sz="2" w:space="0" w:color="auto"/>
            </w:tcBorders>
            <w:vAlign w:val="center"/>
          </w:tcPr>
          <w:p w:rsidR="00CF3C2F" w:rsidRPr="00E24819" w:rsidRDefault="00A31090" w:rsidP="00946640">
            <w:pPr>
              <w:jc w:val="center"/>
              <w:rPr>
                <w:rFonts w:ascii="Arial" w:hAnsi="Arial" w:cs="Arial"/>
              </w:rPr>
            </w:pPr>
            <w:r>
              <w:rPr>
                <w:rFonts w:ascii="Arial" w:hAnsi="Arial" w:cs="Arial"/>
              </w:rPr>
              <w:t>&gt;50</w:t>
            </w:r>
            <w:r w:rsidR="00CF3C2F">
              <w:rPr>
                <w:rFonts w:ascii="Arial" w:hAnsi="Arial" w:cs="Arial"/>
              </w:rPr>
              <w:t>%</w:t>
            </w:r>
          </w:p>
        </w:tc>
        <w:tc>
          <w:tcPr>
            <w:tcW w:w="126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&lt;70</w:t>
            </w:r>
          </w:p>
        </w:tc>
        <w:tc>
          <w:tcPr>
            <w:tcW w:w="117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&gt;-2</w:t>
            </w:r>
          </w:p>
        </w:tc>
        <w:bookmarkStart w:id="1" w:name="_GoBack"/>
        <w:bookmarkEnd w:id="1"/>
      </w:tr>
      <w:tr w:rsidR="00CF3C2F" w:rsidRPr="00E24819" w:rsidTr="00CF3C2F">
        <w:trPr>
          <w:trHeight w:val="340"/>
          <w:jc w:val="center"/>
        </w:trPr>
        <w:tc>
          <w:tcPr>
            <w:tcW w:w="5319" w:type="dxa"/>
            <w:tcBorders>
              <w:top w:val="single" w:sz="2" w:space="0" w:color="auto"/>
              <w:left w:val="single" w:sz="6" w:space="0" w:color="auto"/>
              <w:bottom w:val="single" w:sz="6" w:space="0" w:color="auto"/>
              <w:right w:val="single" w:sz="2" w:space="0" w:color="auto"/>
            </w:tcBorders>
            <w:vAlign w:val="center"/>
          </w:tcPr>
          <w:p w:rsidR="00CF3C2F" w:rsidRPr="00CF3C2F" w:rsidRDefault="00CF3C2F" w:rsidP="00946640">
            <w:pPr>
              <w:rPr>
                <w:rFonts w:ascii="Arial" w:hAnsi="Arial" w:cs="Arial"/>
                <w:b/>
              </w:rPr>
            </w:pPr>
            <w:r w:rsidRPr="00265BB8">
              <w:rPr>
                <w:rFonts w:ascii="Arial" w:hAnsi="Arial" w:cs="Arial"/>
                <w:b/>
              </w:rPr>
              <w:t>Expressive Language</w:t>
            </w:r>
            <w:r>
              <w:rPr>
                <w:rFonts w:ascii="Arial" w:hAnsi="Arial" w:cs="Arial"/>
                <w:b/>
              </w:rPr>
              <w:t xml:space="preserve"> </w:t>
            </w:r>
            <w:r w:rsidRPr="00CF3C2F">
              <w:rPr>
                <w:rFonts w:ascii="Arial" w:hAnsi="Arial" w:cs="Arial"/>
                <w:b/>
              </w:rPr>
              <w:t xml:space="preserve"> </w:t>
            </w:r>
            <w:r w:rsidRPr="00CF3C2F">
              <w:rPr>
                <w:rFonts w:ascii="Arial" w:hAnsi="Arial" w:cs="Arial"/>
                <w:b/>
              </w:rPr>
              <w:fldChar w:fldCharType="begin">
                <w:ffData>
                  <w:name w:val=""/>
                  <w:enabled/>
                  <w:calcOnExit w:val="0"/>
                  <w:ddList>
                    <w:result w:val="2"/>
                    <w:listEntry w:val="  "/>
                    <w:listEntry w:val="Early Learning Accomplishment Profile-Revised"/>
                    <w:listEntry w:val="Preschool Language Scale, Fourth Edition"/>
                    <w:listEntry w:val="Preschool Language Scale, Fourth Edition - Spanish"/>
                    <w:listEntry w:val="Receptive-Expressive Emergent Language Test-3"/>
                    <w:listEntry w:val="Vineland Adaptive Behavior Scales, Second Edition"/>
                  </w:ddList>
                </w:ffData>
              </w:fldChar>
            </w:r>
            <w:r w:rsidRPr="00CF3C2F">
              <w:rPr>
                <w:rFonts w:ascii="Arial" w:hAnsi="Arial" w:cs="Arial"/>
                <w:b/>
              </w:rPr>
              <w:instrText xml:space="preserve"> FORMDROPDOWN </w:instrText>
            </w:r>
            <w:r w:rsidRPr="00CF3C2F">
              <w:rPr>
                <w:rFonts w:ascii="Arial" w:hAnsi="Arial" w:cs="Arial"/>
                <w:b/>
              </w:rPr>
            </w:r>
            <w:r w:rsidRPr="00CF3C2F">
              <w:rPr>
                <w:rFonts w:ascii="Arial" w:hAnsi="Arial" w:cs="Arial"/>
                <w:b/>
              </w:rPr>
              <w:fldChar w:fldCharType="end"/>
            </w:r>
          </w:p>
        </w:tc>
        <w:tc>
          <w:tcPr>
            <w:tcW w:w="162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&lt;12 months</w:t>
            </w:r>
          </w:p>
        </w:tc>
        <w:tc>
          <w:tcPr>
            <w:tcW w:w="1260" w:type="dxa"/>
            <w:tcBorders>
              <w:top w:val="single" w:sz="2" w:space="0" w:color="auto"/>
              <w:left w:val="nil"/>
              <w:bottom w:val="single" w:sz="6" w:space="0" w:color="auto"/>
              <w:right w:val="single" w:sz="2" w:space="0" w:color="auto"/>
            </w:tcBorders>
            <w:vAlign w:val="center"/>
          </w:tcPr>
          <w:p w:rsidR="00CF3C2F" w:rsidRPr="00E24819" w:rsidRDefault="00A31090" w:rsidP="00946640">
            <w:pPr>
              <w:jc w:val="center"/>
              <w:rPr>
                <w:rFonts w:ascii="Arial" w:hAnsi="Arial" w:cs="Arial"/>
              </w:rPr>
            </w:pPr>
            <w:r>
              <w:rPr>
                <w:rFonts w:ascii="Arial" w:hAnsi="Arial" w:cs="Arial"/>
              </w:rPr>
              <w:t>&gt;5</w:t>
            </w:r>
            <w:r w:rsidR="00CF3C2F">
              <w:rPr>
                <w:rFonts w:ascii="Arial" w:hAnsi="Arial" w:cs="Arial"/>
              </w:rPr>
              <w:t>0%</w:t>
            </w:r>
          </w:p>
        </w:tc>
        <w:tc>
          <w:tcPr>
            <w:tcW w:w="126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&lt;70</w:t>
            </w:r>
          </w:p>
        </w:tc>
        <w:tc>
          <w:tcPr>
            <w:tcW w:w="117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&gt;-2</w:t>
            </w:r>
          </w:p>
        </w:tc>
      </w:tr>
      <w:tr w:rsidR="00CF3C2F" w:rsidRPr="00E24819" w:rsidTr="00CF3C2F">
        <w:trPr>
          <w:trHeight w:val="340"/>
          <w:jc w:val="center"/>
        </w:trPr>
        <w:tc>
          <w:tcPr>
            <w:tcW w:w="5319" w:type="dxa"/>
            <w:tcBorders>
              <w:top w:val="single" w:sz="2" w:space="0" w:color="auto"/>
              <w:left w:val="single" w:sz="6" w:space="0" w:color="auto"/>
              <w:bottom w:val="single" w:sz="6" w:space="0" w:color="auto"/>
              <w:right w:val="single" w:sz="2" w:space="0" w:color="auto"/>
            </w:tcBorders>
            <w:vAlign w:val="center"/>
          </w:tcPr>
          <w:p w:rsidR="00CF3C2F" w:rsidRPr="00CF3C2F" w:rsidRDefault="00CF3C2F" w:rsidP="00946640">
            <w:pPr>
              <w:rPr>
                <w:rFonts w:ascii="Arial" w:hAnsi="Arial" w:cs="Arial"/>
                <w:b/>
              </w:rPr>
            </w:pPr>
            <w:r w:rsidRPr="00265BB8">
              <w:rPr>
                <w:rFonts w:ascii="Arial" w:hAnsi="Arial" w:cs="Arial"/>
                <w:b/>
              </w:rPr>
              <w:t>Total Language</w:t>
            </w:r>
            <w:r>
              <w:rPr>
                <w:rFonts w:ascii="Arial" w:hAnsi="Arial" w:cs="Arial"/>
                <w:b/>
              </w:rPr>
              <w:t xml:space="preserve"> </w:t>
            </w:r>
            <w:r w:rsidRPr="00CF3C2F">
              <w:rPr>
                <w:rFonts w:ascii="Arial" w:hAnsi="Arial" w:cs="Arial"/>
                <w:b/>
              </w:rPr>
              <w:t xml:space="preserve"> </w:t>
            </w:r>
            <w:r w:rsidRPr="00CF3C2F">
              <w:rPr>
                <w:rFonts w:ascii="Arial" w:hAnsi="Arial" w:cs="Arial"/>
                <w:b/>
              </w:rPr>
              <w:fldChar w:fldCharType="begin">
                <w:ffData>
                  <w:name w:val=""/>
                  <w:enabled/>
                  <w:calcOnExit w:val="0"/>
                  <w:ddList>
                    <w:result w:val="2"/>
                    <w:listEntry w:val="  "/>
                    <w:listEntry w:val="Early Learning Accomplishment Profile-Revised"/>
                    <w:listEntry w:val="Preschool Language Scale, Fourth Edition"/>
                    <w:listEntry w:val="Preschool Language Scale, Fourth Edition - Spanish"/>
                    <w:listEntry w:val="Receptive-Expressive Emergent Language Test-3"/>
                    <w:listEntry w:val="Vineland Adaptive Behavior Scales, Second Edition"/>
                  </w:ddList>
                </w:ffData>
              </w:fldChar>
            </w:r>
            <w:r w:rsidRPr="00CF3C2F">
              <w:rPr>
                <w:rFonts w:ascii="Arial" w:hAnsi="Arial" w:cs="Arial"/>
                <w:b/>
              </w:rPr>
              <w:instrText xml:space="preserve"> FORMDROPDOWN </w:instrText>
            </w:r>
            <w:r w:rsidRPr="00CF3C2F">
              <w:rPr>
                <w:rFonts w:ascii="Arial" w:hAnsi="Arial" w:cs="Arial"/>
                <w:b/>
              </w:rPr>
            </w:r>
            <w:r w:rsidRPr="00CF3C2F">
              <w:rPr>
                <w:rFonts w:ascii="Arial" w:hAnsi="Arial" w:cs="Arial"/>
                <w:b/>
              </w:rPr>
              <w:fldChar w:fldCharType="end"/>
            </w:r>
          </w:p>
        </w:tc>
        <w:tc>
          <w:tcPr>
            <w:tcW w:w="162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&lt;12 months</w:t>
            </w:r>
          </w:p>
        </w:tc>
        <w:tc>
          <w:tcPr>
            <w:tcW w:w="1260" w:type="dxa"/>
            <w:tcBorders>
              <w:top w:val="single" w:sz="2" w:space="0" w:color="auto"/>
              <w:left w:val="nil"/>
              <w:bottom w:val="single" w:sz="6" w:space="0" w:color="auto"/>
              <w:right w:val="single" w:sz="2" w:space="0" w:color="auto"/>
            </w:tcBorders>
            <w:vAlign w:val="center"/>
          </w:tcPr>
          <w:p w:rsidR="00CF3C2F" w:rsidRPr="00E24819" w:rsidRDefault="00A31090" w:rsidP="00946640">
            <w:pPr>
              <w:jc w:val="center"/>
              <w:rPr>
                <w:rFonts w:ascii="Arial" w:hAnsi="Arial" w:cs="Arial"/>
              </w:rPr>
            </w:pPr>
            <w:r>
              <w:rPr>
                <w:rFonts w:ascii="Arial" w:hAnsi="Arial" w:cs="Arial"/>
              </w:rPr>
              <w:t>&gt;5</w:t>
            </w:r>
            <w:r w:rsidR="00CF3C2F">
              <w:rPr>
                <w:rFonts w:ascii="Arial" w:hAnsi="Arial" w:cs="Arial"/>
              </w:rPr>
              <w:t>0%</w:t>
            </w:r>
          </w:p>
        </w:tc>
        <w:tc>
          <w:tcPr>
            <w:tcW w:w="126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&lt;70</w:t>
            </w:r>
          </w:p>
        </w:tc>
        <w:tc>
          <w:tcPr>
            <w:tcW w:w="117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&gt;-2</w:t>
            </w:r>
          </w:p>
        </w:tc>
      </w:tr>
    </w:tbl>
    <w:p w:rsidR="0096423D" w:rsidRDefault="0096423D" w:rsidP="00CF3C2F"/>
    <w:p w:rsidR="00CF3C2F" w:rsidRDefault="00CF3C2F" w:rsidP="00CF3C2F"/>
    <w:p w:rsidR="00CF3C2F" w:rsidRDefault="00CF3C2F" w:rsidP="00CF3C2F"/>
    <w:p w:rsidR="00CF3C2F" w:rsidRDefault="00CF3C2F" w:rsidP="00CF3C2F"/>
    <w:p w:rsidR="00CF3C2F" w:rsidRDefault="00CF3C2F" w:rsidP="00CF3C2F"/>
    <w:p w:rsidR="00CF3C2F" w:rsidRDefault="00CF3C2F" w:rsidP="00CF3C2F"/>
    <w:tbl>
      <w:tblPr>
        <w:tblW w:w="14323" w:type="dxa"/>
        <w:jc w:val="center"/>
        <w:tblInd w:w="1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2"/>
        <w:gridCol w:w="1319"/>
        <w:gridCol w:w="9"/>
        <w:gridCol w:w="12973"/>
      </w:tblGrid>
      <w:tr w:rsidR="00CF3C2F" w:rsidRPr="00CF3C2F" w:rsidTr="00CF3C2F">
        <w:trPr>
          <w:gridBefore w:val="1"/>
          <w:wBefore w:w="22" w:type="dxa"/>
          <w:cantSplit/>
          <w:trHeight w:val="1277"/>
          <w:jc w:val="center"/>
        </w:trPr>
        <w:tc>
          <w:tcPr>
            <w:tcW w:w="1319" w:type="dxa"/>
            <w:tcBorders>
              <w:top w:val="single" w:sz="4" w:space="0" w:color="auto"/>
              <w:left w:val="single" w:sz="4" w:space="0" w:color="auto"/>
              <w:bottom w:val="single" w:sz="4" w:space="0" w:color="auto"/>
              <w:right w:val="single" w:sz="4" w:space="0" w:color="auto"/>
            </w:tcBorders>
          </w:tcPr>
          <w:p w:rsidR="00CF3C2F" w:rsidRPr="00CF3C2F" w:rsidRDefault="00CF3C2F" w:rsidP="00CF3C2F">
            <w:pPr>
              <w:tabs>
                <w:tab w:val="left" w:pos="360"/>
                <w:tab w:val="left" w:pos="1260"/>
                <w:tab w:val="left" w:pos="8640"/>
              </w:tabs>
              <w:rPr>
                <w:rFonts w:ascii="Arial" w:hAnsi="Arial" w:cs="Arial"/>
              </w:rPr>
            </w:pPr>
            <w:r>
              <w:br w:type="page"/>
            </w:r>
            <w:r w:rsidRPr="00CF3C2F">
              <w:rPr>
                <w:rFonts w:ascii="Arial" w:hAnsi="Arial" w:cs="Arial"/>
              </w:rPr>
              <w:t>7/14/10</w:t>
            </w:r>
          </w:p>
        </w:tc>
        <w:tc>
          <w:tcPr>
            <w:tcW w:w="12982" w:type="dxa"/>
            <w:gridSpan w:val="2"/>
            <w:tcBorders>
              <w:top w:val="single" w:sz="4" w:space="0" w:color="auto"/>
              <w:left w:val="single" w:sz="4" w:space="0" w:color="auto"/>
              <w:bottom w:val="single" w:sz="4" w:space="0" w:color="auto"/>
              <w:right w:val="single" w:sz="4" w:space="0" w:color="auto"/>
            </w:tcBorders>
            <w:vAlign w:val="center"/>
          </w:tcPr>
          <w:p w:rsidR="00CF3C2F" w:rsidRPr="00CF3C2F" w:rsidRDefault="00CF3C2F" w:rsidP="00CF3C2F">
            <w:pPr>
              <w:tabs>
                <w:tab w:val="left" w:pos="360"/>
                <w:tab w:val="left" w:pos="1260"/>
                <w:tab w:val="left" w:pos="8640"/>
              </w:tabs>
              <w:rPr>
                <w:rFonts w:ascii="Arial" w:hAnsi="Arial" w:cs="Arial"/>
              </w:rPr>
            </w:pPr>
            <w:r w:rsidRPr="00CF3C2F">
              <w:rPr>
                <w:rFonts w:ascii="Arial" w:hAnsi="Arial" w:cs="Arial"/>
                <w:b/>
              </w:rPr>
              <w:t>Cognitive skills</w:t>
            </w:r>
            <w:r w:rsidRPr="00CF3C2F">
              <w:rPr>
                <w:rFonts w:ascii="Arial" w:hAnsi="Arial" w:cs="Arial"/>
              </w:rPr>
              <w:t xml:space="preserve"> were assessed </w:t>
            </w:r>
            <w:proofErr w:type="gramStart"/>
            <w:r w:rsidRPr="00CF3C2F">
              <w:rPr>
                <w:rFonts w:ascii="Arial" w:hAnsi="Arial" w:cs="Arial"/>
              </w:rPr>
              <w:t xml:space="preserve">by </w:t>
            </w:r>
            <w:proofErr w:type="gramEnd"/>
            <w:r>
              <w:rPr>
                <w:rFonts w:ascii="Arial" w:hAnsi="Arial" w:cs="Arial"/>
              </w:rPr>
              <w:fldChar w:fldCharType="begin">
                <w:ffData>
                  <w:name w:val=""/>
                  <w:enabled/>
                  <w:calcOnExit w:val="0"/>
                  <w:statusText w:type="autoText" w:val=" Blank"/>
                  <w:ddList>
                    <w:listEntry w:val="                   "/>
                    <w:listEntry w:val="Beverly A. Beck, M.Ed., CCC-SLP, ITFS"/>
                    <w:listEntry w:val="James J. Belch, M.S., CCC-A, ITFS"/>
                    <w:listEntry w:val="Sarah R. Bentzler, M.A., LPA, ITFS"/>
                    <w:listEntry w:val="Roxanne S. DeVane, RN, MSN, FNP-C, ITFS"/>
                    <w:listEntry w:val="Mary K. Devoe, PT, ITFS"/>
                    <w:listEntry w:val="Cynthia G. Ellis, M.S.W., LCSW, ITFS"/>
                    <w:listEntry w:val="Lauri A. Fish, BSRN, ITFS"/>
                    <w:listEntry w:val="Capucine Gates, M.A., CCC-SLP, ITFS"/>
                    <w:listEntry w:val="Sally H. McMillan, M.A., ITFS"/>
                    <w:listEntry w:val="Kathleen C. Parnell, M.S.W., LCSW, ITFS"/>
                    <w:listEntry w:val="Sarah Puwalowski, M.A., LPA, ITFS"/>
                    <w:listEntry w:val="Susan L. Styer, M.S., CCC-SLP, ITFS"/>
                    <w:listEntry w:val="Aleea F. Toledo, OTR/L, ITFS"/>
                    <w:listEntry w:val="Meroe H. Wheatley, M.Ed., RD, ITFS"/>
                  </w:ddList>
                </w:ffData>
              </w:fldChar>
            </w:r>
            <w:r>
              <w:rPr>
                <w:rFonts w:ascii="Arial" w:hAnsi="Arial" w:cs="Arial"/>
              </w:rPr>
              <w:instrText xml:space="preserve"> FORMDROPDOWN </w:instrText>
            </w:r>
            <w:r>
              <w:rPr>
                <w:rFonts w:ascii="Arial" w:hAnsi="Arial" w:cs="Arial"/>
              </w:rPr>
            </w:r>
            <w:r>
              <w:rPr>
                <w:rFonts w:ascii="Arial" w:hAnsi="Arial" w:cs="Arial"/>
              </w:rPr>
              <w:fldChar w:fldCharType="end"/>
            </w:r>
            <w:r w:rsidRPr="00CF3C2F">
              <w:rPr>
                <w:rFonts w:ascii="Arial" w:hAnsi="Arial" w:cs="Arial"/>
              </w:rPr>
              <w:t xml:space="preserve">.  Information was obtained through caregiver report, evaluator observation and </w:t>
            </w:r>
            <w:proofErr w:type="gramStart"/>
            <w:r w:rsidRPr="00CF3C2F">
              <w:rPr>
                <w:rFonts w:ascii="Arial" w:hAnsi="Arial" w:cs="Arial"/>
              </w:rPr>
              <w:t xml:space="preserve">the </w:t>
            </w:r>
            <w:proofErr w:type="gramEnd"/>
            <w:r w:rsidRPr="00CF3C2F">
              <w:rPr>
                <w:rFonts w:ascii="Arial" w:hAnsi="Arial" w:cs="Arial"/>
                <w:i/>
              </w:rPr>
              <w:fldChar w:fldCharType="begin">
                <w:ffData>
                  <w:name w:val=""/>
                  <w:enabled/>
                  <w:calcOnExit w:val="0"/>
                  <w:ddList>
                    <w:result w:val="2"/>
                    <w:listEntry w:val="  "/>
                    <w:listEntry w:val="Bayley Scales of Infant Development-Mental Scale"/>
                    <w:listEntry w:val="Early Learning Accomplishment Profile-Revised"/>
                  </w:ddList>
                </w:ffData>
              </w:fldChar>
            </w:r>
            <w:r w:rsidRPr="00CF3C2F">
              <w:rPr>
                <w:rFonts w:ascii="Arial" w:hAnsi="Arial" w:cs="Arial"/>
                <w:i/>
              </w:rPr>
              <w:instrText xml:space="preserve"> FORMDROPDOWN </w:instrText>
            </w:r>
            <w:r w:rsidRPr="00CF3C2F">
              <w:rPr>
                <w:rFonts w:ascii="Arial" w:hAnsi="Arial" w:cs="Arial"/>
                <w:i/>
              </w:rPr>
            </w:r>
            <w:r w:rsidRPr="00CF3C2F">
              <w:rPr>
                <w:rFonts w:ascii="Arial" w:hAnsi="Arial" w:cs="Arial"/>
                <w:i/>
              </w:rPr>
              <w:fldChar w:fldCharType="end"/>
            </w:r>
            <w:r w:rsidRPr="00CF3C2F">
              <w:rPr>
                <w:rFonts w:ascii="Arial" w:hAnsi="Arial" w:cs="Arial"/>
                <w:i/>
              </w:rPr>
              <w:t>.</w:t>
            </w:r>
          </w:p>
          <w:p w:rsidR="00CF3C2F" w:rsidRPr="00CF3C2F" w:rsidRDefault="00CF3C2F" w:rsidP="00CF3C2F">
            <w:pPr>
              <w:tabs>
                <w:tab w:val="left" w:pos="360"/>
                <w:tab w:val="left" w:pos="1260"/>
                <w:tab w:val="left" w:pos="8640"/>
              </w:tabs>
              <w:spacing w:line="120" w:lineRule="auto"/>
              <w:rPr>
                <w:rFonts w:ascii="Arial" w:hAnsi="Arial" w:cs="Arial"/>
              </w:rPr>
            </w:pPr>
          </w:p>
          <w:p w:rsidR="00CF3C2F" w:rsidRPr="00CF3C2F" w:rsidRDefault="00CF3C2F" w:rsidP="00CF3C2F">
            <w:pPr>
              <w:tabs>
                <w:tab w:val="left" w:pos="360"/>
                <w:tab w:val="left" w:pos="1260"/>
                <w:tab w:val="left" w:pos="8640"/>
              </w:tabs>
              <w:rPr>
                <w:rFonts w:ascii="Arial" w:hAnsi="Arial" w:cs="Arial"/>
              </w:rPr>
            </w:pPr>
            <w:r w:rsidRPr="00CF3C2F">
              <w:rPr>
                <w:rFonts w:ascii="Arial" w:hAnsi="Arial" w:cs="Arial"/>
              </w:rPr>
              <w:t xml:space="preserve">Cognitive skills or “problem-solving” abilities are how a child is learning and thinking. Some cognitive skills involve language (verbal) and others use mostly the hands and eyes (non-verbal). Jack’s cognitive skills are behind according to his </w:t>
            </w:r>
            <w:r w:rsidRPr="00CF3C2F">
              <w:rPr>
                <w:rFonts w:ascii="Arial" w:hAnsi="Arial" w:cs="Arial"/>
                <w:i/>
              </w:rPr>
              <w:t>ELAP-R</w:t>
            </w:r>
            <w:r w:rsidRPr="00CF3C2F">
              <w:rPr>
                <w:rFonts w:ascii="Arial" w:hAnsi="Arial" w:cs="Arial"/>
              </w:rPr>
              <w:t xml:space="preserve"> results and this is felt to be partially due to his self-directed behavior and inattention to testing instructions and language in general. He has a scatter of nonverbal problem solving skills that are age appropriate; however displays significant difficulty with completing activities that require language. His mother has observed Jack to watch the same DVD over and over.  He does very well with matching and naming letters on an electronic game and has attempted to name some shapes during puzzle construction with his mother. He enjoys non-verbal problem solving and prefers to work alone on a task. Jack does not always respond to his name.  He does not pause when he is told “no-no.”  His mother has also observed Jack does not repeat a performance that others have laughed at in delight.  He will give a toy to an adult on request and also looks in the appropriate place when asked “Where is the ball?” Jack will get a step stool to get what he wants, indicating good non-verbal problem-solving. Continue to encourage Jack to combine a variety of objects in play.  He is ready to be encouraged to engage in purposeful and simple pretend play (such as pushing a car along a pretend road and making car noises).</w:t>
            </w:r>
          </w:p>
        </w:tc>
      </w:tr>
      <w:tr w:rsidR="00CF3C2F" w:rsidRPr="00CF3C2F" w:rsidTr="00CF3C2F">
        <w:trPr>
          <w:cantSplit/>
          <w:trHeight w:val="3230"/>
          <w:jc w:val="center"/>
        </w:trPr>
        <w:tc>
          <w:tcPr>
            <w:tcW w:w="1350" w:type="dxa"/>
            <w:gridSpan w:val="3"/>
            <w:tcBorders>
              <w:top w:val="single" w:sz="4" w:space="0" w:color="auto"/>
              <w:left w:val="single" w:sz="4" w:space="0" w:color="auto"/>
              <w:bottom w:val="single" w:sz="4" w:space="0" w:color="auto"/>
              <w:right w:val="single" w:sz="4" w:space="0" w:color="auto"/>
            </w:tcBorders>
          </w:tcPr>
          <w:p w:rsidR="00CF3C2F" w:rsidRPr="00CF3C2F" w:rsidRDefault="00CF3C2F" w:rsidP="00CF3C2F">
            <w:pPr>
              <w:tabs>
                <w:tab w:val="left" w:pos="360"/>
                <w:tab w:val="left" w:pos="1260"/>
                <w:tab w:val="left" w:pos="8640"/>
              </w:tabs>
              <w:rPr>
                <w:rFonts w:ascii="Arial" w:hAnsi="Arial" w:cs="Arial"/>
              </w:rPr>
            </w:pPr>
            <w:r w:rsidRPr="00CF3C2F">
              <w:rPr>
                <w:rFonts w:ascii="Arial" w:hAnsi="Arial" w:cs="Arial"/>
              </w:rPr>
              <w:t>7/14/10</w:t>
            </w:r>
          </w:p>
        </w:tc>
        <w:tc>
          <w:tcPr>
            <w:tcW w:w="12973" w:type="dxa"/>
            <w:tcBorders>
              <w:top w:val="single" w:sz="4" w:space="0" w:color="auto"/>
              <w:left w:val="single" w:sz="4" w:space="0" w:color="auto"/>
              <w:bottom w:val="single" w:sz="4" w:space="0" w:color="auto"/>
              <w:right w:val="single" w:sz="4" w:space="0" w:color="auto"/>
            </w:tcBorders>
            <w:vAlign w:val="center"/>
          </w:tcPr>
          <w:p w:rsidR="00CF3C2F" w:rsidRPr="00CF3C2F" w:rsidRDefault="00CF3C2F" w:rsidP="00CF3C2F">
            <w:pPr>
              <w:tabs>
                <w:tab w:val="left" w:pos="360"/>
                <w:tab w:val="left" w:pos="1260"/>
                <w:tab w:val="left" w:pos="8640"/>
              </w:tabs>
              <w:rPr>
                <w:rFonts w:ascii="Arial" w:hAnsi="Arial" w:cs="Arial"/>
              </w:rPr>
            </w:pPr>
            <w:r w:rsidRPr="00CF3C2F">
              <w:rPr>
                <w:rFonts w:ascii="Arial" w:hAnsi="Arial" w:cs="Arial"/>
                <w:b/>
              </w:rPr>
              <w:t>Language and communication skills</w:t>
            </w:r>
            <w:r w:rsidRPr="00CF3C2F">
              <w:rPr>
                <w:rFonts w:ascii="Arial" w:hAnsi="Arial" w:cs="Arial"/>
              </w:rPr>
              <w:t xml:space="preserve"> were assessed </w:t>
            </w:r>
            <w:proofErr w:type="gramStart"/>
            <w:r w:rsidRPr="00CF3C2F">
              <w:rPr>
                <w:rFonts w:ascii="Arial" w:hAnsi="Arial" w:cs="Arial"/>
              </w:rPr>
              <w:t xml:space="preserve">by </w:t>
            </w:r>
            <w:proofErr w:type="gramEnd"/>
            <w:r>
              <w:rPr>
                <w:rFonts w:ascii="Arial" w:hAnsi="Arial" w:cs="Arial"/>
              </w:rPr>
              <w:fldChar w:fldCharType="begin">
                <w:ffData>
                  <w:name w:val=""/>
                  <w:enabled/>
                  <w:calcOnExit w:val="0"/>
                  <w:statusText w:type="autoText" w:val=" Blank"/>
                  <w:ddList>
                    <w:listEntry w:val="                   "/>
                    <w:listEntry w:val="Beverly A. Beck, M.Ed., CCC-SLP, ITFS"/>
                    <w:listEntry w:val="James J. Belch, M.S., CCC-A, ITFS"/>
                    <w:listEntry w:val="Sarah R. Bentzler, M.A., LPA, ITFS"/>
                    <w:listEntry w:val="Roxanne S. DeVane, RN, MSN, FNP-C, ITFS"/>
                    <w:listEntry w:val="Mary K. Devoe, PT, ITFS"/>
                    <w:listEntry w:val="Cynthia G. Ellis, M.S.W., LCSW, ITFS"/>
                    <w:listEntry w:val="Lauri A. Fish, BSRN, ITFS"/>
                    <w:listEntry w:val="Capucine Gates, M.A., CCC-SLP, ITFS"/>
                    <w:listEntry w:val="Sally H. McMillan, M.A., ITFS"/>
                    <w:listEntry w:val="Kathleen C. Parnell, M.S.W., LCSW, ITFS"/>
                    <w:listEntry w:val="Sarah Puwalowski, M.A., LPA, ITFS"/>
                    <w:listEntry w:val="Susan L. Styer, M.S., CCC-SLP, ITFS"/>
                    <w:listEntry w:val="Aleea F. Toledo, OTR/L, ITFS"/>
                    <w:listEntry w:val="Meroe H. Wheatley, M.Ed., RD, ITFS"/>
                  </w:ddList>
                </w:ffData>
              </w:fldChar>
            </w:r>
            <w:r>
              <w:rPr>
                <w:rFonts w:ascii="Arial" w:hAnsi="Arial" w:cs="Arial"/>
              </w:rPr>
              <w:instrText xml:space="preserve"> FORMDROPDOWN </w:instrText>
            </w:r>
            <w:r>
              <w:rPr>
                <w:rFonts w:ascii="Arial" w:hAnsi="Arial" w:cs="Arial"/>
              </w:rPr>
            </w:r>
            <w:r>
              <w:rPr>
                <w:rFonts w:ascii="Arial" w:hAnsi="Arial" w:cs="Arial"/>
              </w:rPr>
              <w:fldChar w:fldCharType="end"/>
            </w:r>
            <w:r w:rsidRPr="00CF3C2F">
              <w:rPr>
                <w:rFonts w:ascii="Arial" w:hAnsi="Arial" w:cs="Arial"/>
              </w:rPr>
              <w:t xml:space="preserve">.  Information was obtained through caregiver report, evaluator observation and </w:t>
            </w:r>
            <w:proofErr w:type="gramStart"/>
            <w:r w:rsidRPr="00CF3C2F">
              <w:rPr>
                <w:rFonts w:ascii="Arial" w:hAnsi="Arial" w:cs="Arial"/>
              </w:rPr>
              <w:t>the</w:t>
            </w:r>
            <w:r w:rsidRPr="00CF3C2F">
              <w:rPr>
                <w:rFonts w:ascii="Arial" w:hAnsi="Arial" w:cs="Arial"/>
                <w:i/>
              </w:rPr>
              <w:t xml:space="preserve"> </w:t>
            </w:r>
            <w:proofErr w:type="gramEnd"/>
            <w:r w:rsidRPr="00CF3C2F">
              <w:rPr>
                <w:rFonts w:ascii="Arial" w:hAnsi="Arial" w:cs="Arial"/>
                <w:i/>
              </w:rPr>
              <w:fldChar w:fldCharType="begin">
                <w:ffData>
                  <w:name w:val=""/>
                  <w:enabled/>
                  <w:calcOnExit w:val="0"/>
                  <w:ddList>
                    <w:result w:val="1"/>
                    <w:listEntry w:val="  "/>
                    <w:listEntry w:val="Early Learning Accomplishment Profile-Revised"/>
                    <w:listEntry w:val="Goldman Fristoe Test of Articulation-2"/>
                    <w:listEntry w:val="Preschool Language Scale, Fourth Edition"/>
                    <w:listEntry w:val="Preschool Language Scale, Fourth Edition - Spanish"/>
                    <w:listEntry w:val="Receptive-Expressive Emergent Language Test-3"/>
                    <w:listEntry w:val="Vineland Adaptive Behavior Scales, Second Edition"/>
                  </w:ddList>
                </w:ffData>
              </w:fldChar>
            </w:r>
            <w:r w:rsidRPr="00CF3C2F">
              <w:rPr>
                <w:rFonts w:ascii="Arial" w:hAnsi="Arial" w:cs="Arial"/>
                <w:i/>
              </w:rPr>
              <w:instrText xml:space="preserve"> FORMDROPDOWN </w:instrText>
            </w:r>
            <w:r w:rsidRPr="00CF3C2F">
              <w:rPr>
                <w:rFonts w:ascii="Arial" w:hAnsi="Arial" w:cs="Arial"/>
                <w:i/>
              </w:rPr>
            </w:r>
            <w:r w:rsidRPr="00CF3C2F">
              <w:rPr>
                <w:rFonts w:ascii="Arial" w:hAnsi="Arial" w:cs="Arial"/>
                <w:i/>
              </w:rPr>
              <w:fldChar w:fldCharType="end"/>
            </w:r>
            <w:r w:rsidRPr="00CF3C2F">
              <w:rPr>
                <w:rFonts w:ascii="Arial" w:hAnsi="Arial" w:cs="Arial"/>
                <w:i/>
              </w:rPr>
              <w:t>.</w:t>
            </w:r>
          </w:p>
          <w:p w:rsidR="00CF3C2F" w:rsidRPr="00CF3C2F" w:rsidRDefault="00CF3C2F" w:rsidP="00CF3C2F">
            <w:pPr>
              <w:tabs>
                <w:tab w:val="left" w:pos="360"/>
                <w:tab w:val="left" w:pos="1260"/>
                <w:tab w:val="left" w:pos="8640"/>
              </w:tabs>
              <w:spacing w:line="120" w:lineRule="auto"/>
              <w:rPr>
                <w:rFonts w:ascii="Arial" w:hAnsi="Arial" w:cs="Arial"/>
              </w:rPr>
            </w:pPr>
          </w:p>
          <w:p w:rsidR="00CF3C2F" w:rsidRPr="00CF3C2F" w:rsidRDefault="00CF3C2F" w:rsidP="00CF3C2F">
            <w:pPr>
              <w:rPr>
                <w:rFonts w:ascii="Arial" w:hAnsi="Arial" w:cs="Arial"/>
              </w:rPr>
            </w:pPr>
            <w:r w:rsidRPr="00CF3C2F">
              <w:rPr>
                <w:rFonts w:ascii="Arial" w:hAnsi="Arial" w:cs="Arial"/>
              </w:rPr>
              <w:t>Communication skills are how a child understands what is said (receptive language) and how a child uses sounds, words and gestures to communicate with others (expressive language).  Jack is demonstrating disordered receptive and expressive language skills.  He responds to his name less than half of the time.  He is making brief eye contact and his parents have been working on this.  His mother reports he responds to “tone of voice.” She has observed Jack understands and follows his father’s request to “</w:t>
            </w:r>
            <w:r w:rsidRPr="00CF3C2F">
              <w:rPr>
                <w:rFonts w:ascii="Arial" w:hAnsi="Arial" w:cs="Arial"/>
                <w:i/>
              </w:rPr>
              <w:t xml:space="preserve">come here” </w:t>
            </w:r>
            <w:r w:rsidRPr="00CF3C2F">
              <w:rPr>
                <w:rFonts w:ascii="Arial" w:hAnsi="Arial" w:cs="Arial"/>
              </w:rPr>
              <w:t>when he uses a certain tone and also gestures. Jack played well with blocks and puzzles but has difficulty playing with toys appropriately.  He does not throw a ball back and forth.  Jack is not yet able to identify the correct toy from a small group as would be expected of a child his age.  He is not able to point out common objects in pictures when they are named. He is not yet identifying basic body parts.  Jack is ready to begin to increase his understanding of language in a variety of contexts so he can follow directions and learn from activities and other people in his environment.</w:t>
            </w:r>
          </w:p>
          <w:p w:rsidR="00CF3C2F" w:rsidRPr="00CF3C2F" w:rsidRDefault="00CF3C2F" w:rsidP="00CF3C2F">
            <w:pPr>
              <w:rPr>
                <w:rFonts w:ascii="Arial" w:hAnsi="Arial" w:cs="Arial"/>
              </w:rPr>
            </w:pPr>
            <w:r w:rsidRPr="00CF3C2F">
              <w:rPr>
                <w:rFonts w:ascii="Arial" w:hAnsi="Arial" w:cs="Arial"/>
              </w:rPr>
              <w:t>Jack is using few words to communicate. He says letter sounds and names and is able to match letters in a game on his electronic toy.  He vocalizes and leads his parents to something he wants.  When Jack’s mother comes in the home, she has heard Jack say “Mama,” however he does not typically get her attention using the word.  A child of Jack’s age is able to produce a variety of speech sounds and is beginning to imitate words. Jack is ready to increase his expressive language skills so that he is able to express his wants and needs.</w:t>
            </w:r>
          </w:p>
          <w:p w:rsidR="00CF3C2F" w:rsidRPr="00CF3C2F" w:rsidRDefault="00CF3C2F" w:rsidP="00CF3C2F">
            <w:pPr>
              <w:rPr>
                <w:rFonts w:ascii="Arial" w:hAnsi="Arial" w:cs="Arial"/>
              </w:rPr>
            </w:pPr>
            <w:r w:rsidRPr="00CF3C2F">
              <w:rPr>
                <w:rFonts w:ascii="Arial" w:hAnsi="Arial" w:cs="Arial"/>
              </w:rPr>
              <w:t xml:space="preserve">Voice quality, fluency, and articulation skills were not assessed due to limited verbalizations.  </w:t>
            </w:r>
          </w:p>
          <w:p w:rsidR="00CF3C2F" w:rsidRPr="00CF3C2F" w:rsidRDefault="00CF3C2F" w:rsidP="00CF3C2F">
            <w:pPr>
              <w:tabs>
                <w:tab w:val="left" w:pos="360"/>
                <w:tab w:val="left" w:pos="1260"/>
                <w:tab w:val="left" w:pos="8640"/>
              </w:tabs>
              <w:spacing w:line="120" w:lineRule="auto"/>
              <w:rPr>
                <w:rFonts w:ascii="Arial" w:hAnsi="Arial" w:cs="Arial"/>
              </w:rPr>
            </w:pPr>
          </w:p>
          <w:p w:rsidR="00CF3C2F" w:rsidRPr="00CF3C2F" w:rsidRDefault="00CF3C2F" w:rsidP="00CF3C2F">
            <w:pPr>
              <w:tabs>
                <w:tab w:val="left" w:pos="405"/>
                <w:tab w:val="left" w:pos="1485"/>
                <w:tab w:val="left" w:pos="2225"/>
                <w:tab w:val="left" w:pos="8640"/>
              </w:tabs>
              <w:rPr>
                <w:rFonts w:ascii="Arial" w:hAnsi="Arial" w:cs="Arial"/>
              </w:rPr>
            </w:pPr>
          </w:p>
        </w:tc>
      </w:tr>
    </w:tbl>
    <w:p w:rsidR="00CF3C2F" w:rsidRDefault="00CF3C2F" w:rsidP="00CF3C2F"/>
    <w:sectPr w:rsidR="00CF3C2F" w:rsidSect="00CF3C2F">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C2F" w:rsidRDefault="00CF3C2F" w:rsidP="00CF3C2F">
      <w:r>
        <w:separator/>
      </w:r>
    </w:p>
  </w:endnote>
  <w:endnote w:type="continuationSeparator" w:id="0">
    <w:p w:rsidR="00CF3C2F" w:rsidRDefault="00CF3C2F" w:rsidP="00CF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23F" w:rsidRDefault="0043423F" w:rsidP="0043423F">
    <w:pPr>
      <w:jc w:val="right"/>
      <w:rPr>
        <w:rFonts w:ascii="Arial" w:hAnsi="Arial" w:cs="Arial"/>
      </w:rPr>
    </w:pPr>
    <w:r>
      <w:rPr>
        <w:rFonts w:ascii="Arial" w:hAnsi="Arial" w:cs="Arial"/>
        <w:noProof/>
      </w:rPr>
      <w:drawing>
        <wp:inline distT="0" distB="0" distL="0" distR="0" wp14:anchorId="77B649A2" wp14:editId="2733C310">
          <wp:extent cx="485775" cy="466725"/>
          <wp:effectExtent l="0" t="0" r="9525" b="9525"/>
          <wp:docPr id="1" name="Picture 1" descr="eco_round_logo_w_purpleno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round_logo_w_purplenoshad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66725"/>
                  </a:xfrm>
                  <a:prstGeom prst="rect">
                    <a:avLst/>
                  </a:prstGeom>
                  <a:noFill/>
                  <a:ln>
                    <a:noFill/>
                  </a:ln>
                </pic:spPr>
              </pic:pic>
            </a:graphicData>
          </a:graphic>
        </wp:inline>
      </w:drawing>
    </w:r>
    <w:r>
      <w:rPr>
        <w:rFonts w:ascii="Arial" w:hAnsi="Arial" w:cs="Arial"/>
      </w:rPr>
      <w:t xml:space="preserve">    </w:t>
    </w:r>
    <w:r>
      <w:rPr>
        <w:rFonts w:ascii="Arial" w:hAnsi="Arial" w:cs="Arial"/>
      </w:rPr>
      <w:tab/>
    </w:r>
    <w:r>
      <w:rPr>
        <w:rFonts w:ascii="Arial" w:hAnsi="Arial" w:cs="Arial"/>
      </w:rPr>
      <w:tab/>
    </w:r>
    <w:r>
      <w:rPr>
        <w:rFonts w:ascii="Arial" w:hAnsi="Arial" w:cs="Arial"/>
      </w:rPr>
      <w:tab/>
    </w:r>
    <w:r w:rsidR="00A31090">
      <w:rPr>
        <w:rFonts w:ascii="Arial" w:hAnsi="Arial" w:cs="Arial"/>
      </w:rPr>
      <w:tab/>
    </w:r>
    <w:r>
      <w:rPr>
        <w:rFonts w:ascii="Arial" w:hAnsi="Arial" w:cs="Arial"/>
      </w:rPr>
      <w:tab/>
    </w:r>
    <w:r>
      <w:rPr>
        <w:rFonts w:ascii="Arial" w:hAnsi="Arial" w:cs="Arial"/>
      </w:rPr>
      <w:tab/>
      <w:t xml:space="preserve">                 Early Childhood Outcomes Training – </w:t>
    </w:r>
    <w:r w:rsidR="00174117">
      <w:rPr>
        <w:rFonts w:ascii="Arial" w:hAnsi="Arial" w:cs="Arial"/>
      </w:rPr>
      <w:t>MA</w:t>
    </w:r>
    <w:r w:rsidR="00A31090">
      <w:rPr>
        <w:rFonts w:ascii="Arial" w:hAnsi="Arial" w:cs="Arial"/>
      </w:rPr>
      <w:t xml:space="preserve"> – June </w:t>
    </w:r>
    <w:r w:rsidR="00174117">
      <w:rPr>
        <w:rFonts w:ascii="Arial" w:hAnsi="Arial" w:cs="Arial"/>
      </w:rPr>
      <w:t>2013 ECO</w:t>
    </w:r>
    <w:r>
      <w:rPr>
        <w:rFonts w:ascii="Arial" w:hAnsi="Arial" w:cs="Arial"/>
      </w:rPr>
      <w:t xml:space="preserve"> Center</w:t>
    </w:r>
  </w:p>
  <w:p w:rsidR="0043423F" w:rsidRDefault="0043423F">
    <w:pPr>
      <w:pStyle w:val="Footer"/>
    </w:pPr>
  </w:p>
  <w:p w:rsidR="00CF3C2F" w:rsidRDefault="00CF3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C2F" w:rsidRDefault="00CF3C2F" w:rsidP="00CF3C2F">
      <w:r>
        <w:separator/>
      </w:r>
    </w:p>
  </w:footnote>
  <w:footnote w:type="continuationSeparator" w:id="0">
    <w:p w:rsidR="00CF3C2F" w:rsidRDefault="00CF3C2F" w:rsidP="00CF3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C2F" w:rsidRPr="00CF3C2F" w:rsidRDefault="00F61ED6">
    <w:pPr>
      <w:pStyle w:val="Header"/>
      <w:rPr>
        <w:rFonts w:asciiTheme="minorHAnsi" w:hAnsiTheme="minorHAnsi" w:cstheme="minorHAnsi"/>
        <w:sz w:val="24"/>
        <w:szCs w:val="24"/>
      </w:rPr>
    </w:pPr>
    <w:r w:rsidRPr="00F61ED6">
      <w:rPr>
        <w:rFonts w:asciiTheme="minorHAnsi" w:hAnsiTheme="minorHAnsi" w:cstheme="minorHAnsi"/>
        <w:b/>
        <w:sz w:val="24"/>
        <w:szCs w:val="24"/>
      </w:rPr>
      <w:t xml:space="preserve">Activity 2 - </w:t>
    </w:r>
    <w:r w:rsidR="00CF3C2F" w:rsidRPr="00CF3C2F">
      <w:rPr>
        <w:rFonts w:asciiTheme="minorHAnsi" w:hAnsiTheme="minorHAnsi" w:cstheme="minorHAnsi"/>
        <w:sz w:val="24"/>
        <w:szCs w:val="24"/>
      </w:rPr>
      <w:t>Jack Assessment Summary – Information for Outcome 2 – Acquiring and Using Knowledge and Skills</w:t>
    </w:r>
  </w:p>
  <w:p w:rsidR="00CF3C2F" w:rsidRDefault="000D1536">
    <w:pPr>
      <w:pStyle w:val="Header"/>
      <w:rPr>
        <w:rFonts w:asciiTheme="minorHAnsi" w:hAnsiTheme="minorHAnsi" w:cstheme="minorHAnsi"/>
        <w:sz w:val="24"/>
        <w:szCs w:val="24"/>
      </w:rPr>
    </w:pPr>
    <w:r>
      <w:rPr>
        <w:rFonts w:asciiTheme="minorHAnsi" w:hAnsiTheme="minorHAnsi" w:cstheme="minorHAnsi"/>
        <w:sz w:val="24"/>
        <w:szCs w:val="24"/>
      </w:rPr>
      <w:t>MA</w:t>
    </w:r>
    <w:r w:rsidR="00A31090">
      <w:rPr>
        <w:rFonts w:asciiTheme="minorHAnsi" w:hAnsiTheme="minorHAnsi" w:cstheme="minorHAnsi"/>
        <w:sz w:val="24"/>
        <w:szCs w:val="24"/>
      </w:rPr>
      <w:t xml:space="preserve"> Outcomes Training, June 2013</w:t>
    </w:r>
  </w:p>
  <w:p w:rsidR="00CF3C2F" w:rsidRPr="00CF3C2F" w:rsidRDefault="00CF3C2F">
    <w:pPr>
      <w:pStyle w:val="Header"/>
      <w:rPr>
        <w:rFonts w:asciiTheme="minorHAnsi" w:hAnsiTheme="minorHAnsi" w:cstheme="minorHAnsi"/>
        <w:sz w:val="24"/>
        <w:szCs w:val="24"/>
      </w:rPr>
    </w:pPr>
  </w:p>
  <w:p w:rsidR="00CF3C2F" w:rsidRDefault="00CF3C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C2F"/>
    <w:rsid w:val="000D1536"/>
    <w:rsid w:val="0012137C"/>
    <w:rsid w:val="00174117"/>
    <w:rsid w:val="0043423F"/>
    <w:rsid w:val="0096423D"/>
    <w:rsid w:val="00A31090"/>
    <w:rsid w:val="00CF3C2F"/>
    <w:rsid w:val="00F6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C2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CF3C2F"/>
    <w:pPr>
      <w:keepNext/>
      <w:outlineLvl w:val="1"/>
    </w:pPr>
    <w:rPr>
      <w:b/>
    </w:rPr>
  </w:style>
  <w:style w:type="paragraph" w:styleId="Heading3">
    <w:name w:val="heading 3"/>
    <w:basedOn w:val="Normal"/>
    <w:next w:val="Normal"/>
    <w:link w:val="Heading3Char"/>
    <w:qFormat/>
    <w:rsid w:val="00CF3C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C2F"/>
    <w:pPr>
      <w:tabs>
        <w:tab w:val="center" w:pos="4680"/>
        <w:tab w:val="right" w:pos="9360"/>
      </w:tabs>
    </w:pPr>
  </w:style>
  <w:style w:type="character" w:customStyle="1" w:styleId="HeaderChar">
    <w:name w:val="Header Char"/>
    <w:basedOn w:val="DefaultParagraphFont"/>
    <w:link w:val="Header"/>
    <w:uiPriority w:val="99"/>
    <w:rsid w:val="00CF3C2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F3C2F"/>
    <w:pPr>
      <w:tabs>
        <w:tab w:val="center" w:pos="4680"/>
        <w:tab w:val="right" w:pos="9360"/>
      </w:tabs>
    </w:pPr>
  </w:style>
  <w:style w:type="character" w:customStyle="1" w:styleId="FooterChar">
    <w:name w:val="Footer Char"/>
    <w:basedOn w:val="DefaultParagraphFont"/>
    <w:link w:val="Footer"/>
    <w:uiPriority w:val="99"/>
    <w:rsid w:val="00CF3C2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3C2F"/>
    <w:rPr>
      <w:rFonts w:ascii="Tahoma" w:hAnsi="Tahoma" w:cs="Tahoma"/>
      <w:sz w:val="16"/>
      <w:szCs w:val="16"/>
    </w:rPr>
  </w:style>
  <w:style w:type="character" w:customStyle="1" w:styleId="BalloonTextChar">
    <w:name w:val="Balloon Text Char"/>
    <w:basedOn w:val="DefaultParagraphFont"/>
    <w:link w:val="BalloonText"/>
    <w:uiPriority w:val="99"/>
    <w:semiHidden/>
    <w:rsid w:val="00CF3C2F"/>
    <w:rPr>
      <w:rFonts w:ascii="Tahoma" w:eastAsia="Times New Roman" w:hAnsi="Tahoma" w:cs="Tahoma"/>
      <w:sz w:val="16"/>
      <w:szCs w:val="16"/>
    </w:rPr>
  </w:style>
  <w:style w:type="character" w:customStyle="1" w:styleId="Heading2Char">
    <w:name w:val="Heading 2 Char"/>
    <w:basedOn w:val="DefaultParagraphFont"/>
    <w:link w:val="Heading2"/>
    <w:rsid w:val="00CF3C2F"/>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CF3C2F"/>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C2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CF3C2F"/>
    <w:pPr>
      <w:keepNext/>
      <w:outlineLvl w:val="1"/>
    </w:pPr>
    <w:rPr>
      <w:b/>
    </w:rPr>
  </w:style>
  <w:style w:type="paragraph" w:styleId="Heading3">
    <w:name w:val="heading 3"/>
    <w:basedOn w:val="Normal"/>
    <w:next w:val="Normal"/>
    <w:link w:val="Heading3Char"/>
    <w:qFormat/>
    <w:rsid w:val="00CF3C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C2F"/>
    <w:pPr>
      <w:tabs>
        <w:tab w:val="center" w:pos="4680"/>
        <w:tab w:val="right" w:pos="9360"/>
      </w:tabs>
    </w:pPr>
  </w:style>
  <w:style w:type="character" w:customStyle="1" w:styleId="HeaderChar">
    <w:name w:val="Header Char"/>
    <w:basedOn w:val="DefaultParagraphFont"/>
    <w:link w:val="Header"/>
    <w:uiPriority w:val="99"/>
    <w:rsid w:val="00CF3C2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F3C2F"/>
    <w:pPr>
      <w:tabs>
        <w:tab w:val="center" w:pos="4680"/>
        <w:tab w:val="right" w:pos="9360"/>
      </w:tabs>
    </w:pPr>
  </w:style>
  <w:style w:type="character" w:customStyle="1" w:styleId="FooterChar">
    <w:name w:val="Footer Char"/>
    <w:basedOn w:val="DefaultParagraphFont"/>
    <w:link w:val="Footer"/>
    <w:uiPriority w:val="99"/>
    <w:rsid w:val="00CF3C2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3C2F"/>
    <w:rPr>
      <w:rFonts w:ascii="Tahoma" w:hAnsi="Tahoma" w:cs="Tahoma"/>
      <w:sz w:val="16"/>
      <w:szCs w:val="16"/>
    </w:rPr>
  </w:style>
  <w:style w:type="character" w:customStyle="1" w:styleId="BalloonTextChar">
    <w:name w:val="Balloon Text Char"/>
    <w:basedOn w:val="DefaultParagraphFont"/>
    <w:link w:val="BalloonText"/>
    <w:uiPriority w:val="99"/>
    <w:semiHidden/>
    <w:rsid w:val="00CF3C2F"/>
    <w:rPr>
      <w:rFonts w:ascii="Tahoma" w:eastAsia="Times New Roman" w:hAnsi="Tahoma" w:cs="Tahoma"/>
      <w:sz w:val="16"/>
      <w:szCs w:val="16"/>
    </w:rPr>
  </w:style>
  <w:style w:type="character" w:customStyle="1" w:styleId="Heading2Char">
    <w:name w:val="Heading 2 Char"/>
    <w:basedOn w:val="DefaultParagraphFont"/>
    <w:link w:val="Heading2"/>
    <w:rsid w:val="00CF3C2F"/>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CF3C2F"/>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7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Gillaspy</dc:creator>
  <cp:lastModifiedBy>Kathi Gillaspy</cp:lastModifiedBy>
  <cp:revision>4</cp:revision>
  <cp:lastPrinted>2013-05-20T18:13:00Z</cp:lastPrinted>
  <dcterms:created xsi:type="dcterms:W3CDTF">2013-05-20T18:14:00Z</dcterms:created>
  <dcterms:modified xsi:type="dcterms:W3CDTF">2013-05-20T18:15:00Z</dcterms:modified>
</cp:coreProperties>
</file>