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40" w:rsidRDefault="00A604C0" w:rsidP="00295740">
      <w:pPr>
        <w:spacing w:after="120" w:line="240" w:lineRule="auto"/>
        <w:jc w:val="center"/>
        <w:rPr>
          <w:rFonts w:asciiTheme="minorHAnsi" w:hAnsiTheme="minorHAnsi"/>
          <w:color w:val="000000"/>
        </w:rPr>
      </w:pPr>
      <w:proofErr w:type="spellStart"/>
      <w:r w:rsidRPr="00A604C0">
        <w:rPr>
          <w:b/>
        </w:rPr>
        <w:t>Transcripción</w:t>
      </w:r>
      <w:proofErr w:type="spellEnd"/>
      <w:r w:rsidRPr="00A604C0">
        <w:rPr>
          <w:b/>
        </w:rPr>
        <w:t xml:space="preserve"> </w:t>
      </w:r>
      <w:r>
        <w:rPr>
          <w:b/>
        </w:rPr>
        <w:t>de</w:t>
      </w:r>
      <w:bookmarkStart w:id="0" w:name="_GoBack"/>
      <w:bookmarkEnd w:id="0"/>
      <w:r w:rsidR="00295740">
        <w:rPr>
          <w:b/>
        </w:rPr>
        <w:br/>
      </w:r>
      <w:r w:rsidR="00295740" w:rsidRPr="00295740">
        <w:rPr>
          <w:b/>
          <w:sz w:val="36"/>
          <w:szCs w:val="36"/>
        </w:rPr>
        <w:t>Child Outcomes Step by Step</w:t>
      </w:r>
      <w:r w:rsidR="00295740" w:rsidRPr="006629CD">
        <w:rPr>
          <w:rFonts w:asciiTheme="minorHAnsi" w:hAnsiTheme="minorHAnsi"/>
          <w:color w:val="000000"/>
        </w:rPr>
        <w:t xml:space="preserve"> </w:t>
      </w:r>
      <w:r w:rsidR="00295740">
        <w:rPr>
          <w:rFonts w:asciiTheme="minorHAnsi" w:hAnsiTheme="minorHAnsi"/>
          <w:color w:val="000000"/>
        </w:rPr>
        <w:br/>
      </w:r>
    </w:p>
    <w:p w:rsidR="00B943A5" w:rsidRDefault="00295740" w:rsidP="00B943A5">
      <w:pPr>
        <w:spacing w:after="120" w:line="240" w:lineRule="auto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Referenc</w:t>
      </w:r>
      <w:r w:rsidR="00B943A5">
        <w:rPr>
          <w:rFonts w:asciiTheme="minorHAnsi" w:hAnsiTheme="minorHAnsi"/>
          <w:color w:val="000000"/>
        </w:rPr>
        <w:t>ia</w:t>
      </w:r>
      <w:proofErr w:type="spellEnd"/>
      <w:r>
        <w:rPr>
          <w:rFonts w:asciiTheme="minorHAnsi" w:hAnsiTheme="minorHAnsi"/>
          <w:color w:val="000000"/>
        </w:rPr>
        <w:t xml:space="preserve">: </w:t>
      </w:r>
      <w:r w:rsidRPr="006629CD">
        <w:rPr>
          <w:rFonts w:asciiTheme="minorHAnsi" w:hAnsiTheme="minorHAnsi"/>
          <w:color w:val="000000"/>
        </w:rPr>
        <w:t>Edelman</w:t>
      </w:r>
      <w:r>
        <w:rPr>
          <w:rFonts w:asciiTheme="minorHAnsi" w:hAnsiTheme="minorHAnsi"/>
          <w:color w:val="000000"/>
        </w:rPr>
        <w:t xml:space="preserve">, L. (Producer). </w:t>
      </w:r>
      <w:proofErr w:type="gramStart"/>
      <w:r>
        <w:rPr>
          <w:rFonts w:asciiTheme="minorHAnsi" w:hAnsiTheme="minorHAnsi"/>
          <w:color w:val="000000"/>
        </w:rPr>
        <w:t xml:space="preserve">(2011). </w:t>
      </w:r>
      <w:r w:rsidRPr="00295740">
        <w:rPr>
          <w:rFonts w:asciiTheme="minorHAnsi" w:hAnsiTheme="minorHAnsi"/>
          <w:i/>
          <w:color w:val="000000"/>
        </w:rPr>
        <w:t>Child outcomes step by step</w:t>
      </w:r>
      <w:r>
        <w:rPr>
          <w:rFonts w:asciiTheme="minorHAnsi" w:hAnsiTheme="minorHAnsi"/>
          <w:i/>
          <w:color w:val="000000"/>
        </w:rPr>
        <w:t>.</w:t>
      </w:r>
      <w:proofErr w:type="gramEnd"/>
      <w:r w:rsidRPr="006629CD">
        <w:rPr>
          <w:rFonts w:asciiTheme="minorHAnsi" w:hAnsiTheme="minorHAnsi"/>
          <w:color w:val="000000"/>
        </w:rPr>
        <w:t xml:space="preserve"> </w:t>
      </w:r>
      <w:proofErr w:type="gramStart"/>
      <w:r w:rsidRPr="006629CD">
        <w:rPr>
          <w:rFonts w:asciiTheme="minorHAnsi" w:hAnsiTheme="minorHAnsi"/>
          <w:color w:val="000000"/>
        </w:rPr>
        <w:t>(Video).</w:t>
      </w:r>
      <w:proofErr w:type="gramEnd"/>
      <w:r w:rsidRPr="006629CD">
        <w:rPr>
          <w:rFonts w:asciiTheme="minorHAnsi" w:hAnsiTheme="minorHAnsi"/>
          <w:color w:val="000000"/>
        </w:rPr>
        <w:t xml:space="preserve"> </w:t>
      </w:r>
      <w:proofErr w:type="spellStart"/>
      <w:r w:rsidR="00B943A5" w:rsidRPr="00B943A5">
        <w:rPr>
          <w:rFonts w:asciiTheme="minorHAnsi" w:hAnsiTheme="minorHAnsi"/>
          <w:color w:val="000000"/>
        </w:rPr>
        <w:t>Una</w:t>
      </w:r>
      <w:proofErr w:type="spellEnd"/>
      <w:r w:rsidR="00B943A5" w:rsidRPr="00B943A5">
        <w:rPr>
          <w:rFonts w:asciiTheme="minorHAnsi" w:hAnsiTheme="minorHAnsi"/>
          <w:color w:val="000000"/>
        </w:rPr>
        <w:t xml:space="preserve"> </w:t>
      </w:r>
      <w:proofErr w:type="spellStart"/>
      <w:r w:rsidR="00B943A5" w:rsidRPr="00B943A5">
        <w:rPr>
          <w:rFonts w:asciiTheme="minorHAnsi" w:hAnsiTheme="minorHAnsi"/>
          <w:color w:val="000000"/>
        </w:rPr>
        <w:t>presentación</w:t>
      </w:r>
      <w:proofErr w:type="spellEnd"/>
      <w:r w:rsidR="00B943A5" w:rsidRPr="00B943A5">
        <w:rPr>
          <w:rFonts w:asciiTheme="minorHAnsi" w:hAnsiTheme="minorHAnsi"/>
          <w:color w:val="000000"/>
        </w:rPr>
        <w:t xml:space="preserve"> en </w:t>
      </w:r>
      <w:proofErr w:type="spellStart"/>
      <w:r w:rsidR="00B943A5" w:rsidRPr="00B943A5">
        <w:rPr>
          <w:rFonts w:asciiTheme="minorHAnsi" w:hAnsiTheme="minorHAnsi"/>
          <w:color w:val="000000"/>
        </w:rPr>
        <w:t>colaboración</w:t>
      </w:r>
      <w:proofErr w:type="spellEnd"/>
      <w:r w:rsidR="00B943A5" w:rsidRPr="00B943A5">
        <w:rPr>
          <w:rFonts w:asciiTheme="minorHAnsi" w:hAnsiTheme="minorHAnsi"/>
          <w:color w:val="000000"/>
        </w:rPr>
        <w:t xml:space="preserve"> con</w:t>
      </w:r>
      <w:r w:rsidR="00B943A5">
        <w:rPr>
          <w:rFonts w:asciiTheme="minorHAnsi" w:hAnsiTheme="minorHAnsi"/>
          <w:color w:val="000000"/>
        </w:rPr>
        <w:t xml:space="preserve"> </w:t>
      </w:r>
      <w:r w:rsidR="00B943A5" w:rsidRPr="00B943A5">
        <w:rPr>
          <w:rFonts w:asciiTheme="minorHAnsi" w:hAnsiTheme="minorHAnsi"/>
          <w:color w:val="000000"/>
        </w:rPr>
        <w:t>Results Matter (</w:t>
      </w:r>
      <w:proofErr w:type="spellStart"/>
      <w:r w:rsidR="00B943A5" w:rsidRPr="00B943A5">
        <w:rPr>
          <w:rFonts w:asciiTheme="minorHAnsi" w:hAnsiTheme="minorHAnsi"/>
          <w:color w:val="000000"/>
        </w:rPr>
        <w:t>Resultados</w:t>
      </w:r>
      <w:proofErr w:type="spellEnd"/>
      <w:r w:rsidR="00B943A5" w:rsidRPr="00B943A5">
        <w:rPr>
          <w:rFonts w:asciiTheme="minorHAnsi" w:hAnsiTheme="minorHAnsi"/>
          <w:color w:val="000000"/>
        </w:rPr>
        <w:t xml:space="preserve"> </w:t>
      </w:r>
      <w:proofErr w:type="spellStart"/>
      <w:r w:rsidR="00B943A5" w:rsidRPr="00B943A5">
        <w:rPr>
          <w:rFonts w:asciiTheme="minorHAnsi" w:hAnsiTheme="minorHAnsi"/>
          <w:color w:val="000000"/>
        </w:rPr>
        <w:t>Importan</w:t>
      </w:r>
      <w:proofErr w:type="spellEnd"/>
      <w:r w:rsidR="00B943A5" w:rsidRPr="00B943A5">
        <w:rPr>
          <w:rFonts w:asciiTheme="minorHAnsi" w:hAnsiTheme="minorHAnsi"/>
          <w:color w:val="000000"/>
        </w:rPr>
        <w:t xml:space="preserve">) del </w:t>
      </w:r>
      <w:proofErr w:type="spellStart"/>
      <w:r w:rsidR="00B943A5" w:rsidRPr="00B943A5">
        <w:rPr>
          <w:rFonts w:asciiTheme="minorHAnsi" w:hAnsiTheme="minorHAnsi"/>
          <w:color w:val="000000"/>
        </w:rPr>
        <w:t>Departamento</w:t>
      </w:r>
      <w:proofErr w:type="spellEnd"/>
      <w:r w:rsidR="00B943A5" w:rsidRPr="00B943A5">
        <w:rPr>
          <w:rFonts w:asciiTheme="minorHAnsi" w:hAnsiTheme="minorHAnsi"/>
          <w:color w:val="000000"/>
        </w:rPr>
        <w:t xml:space="preserve"> de </w:t>
      </w:r>
      <w:proofErr w:type="spellStart"/>
      <w:r w:rsidR="00B943A5" w:rsidRPr="00B943A5">
        <w:rPr>
          <w:rFonts w:asciiTheme="minorHAnsi" w:hAnsiTheme="minorHAnsi"/>
          <w:color w:val="000000"/>
        </w:rPr>
        <w:t>Educación</w:t>
      </w:r>
      <w:proofErr w:type="spellEnd"/>
      <w:r w:rsidR="00B943A5" w:rsidRPr="00B943A5">
        <w:rPr>
          <w:rFonts w:asciiTheme="minorHAnsi" w:hAnsiTheme="minorHAnsi"/>
          <w:color w:val="000000"/>
        </w:rPr>
        <w:t xml:space="preserve"> de Colorado</w:t>
      </w:r>
      <w:r w:rsidR="00B943A5">
        <w:rPr>
          <w:rFonts w:asciiTheme="minorHAnsi" w:hAnsiTheme="minorHAnsi"/>
          <w:color w:val="000000"/>
        </w:rPr>
        <w:t xml:space="preserve"> </w:t>
      </w:r>
      <w:proofErr w:type="spellStart"/>
      <w:r w:rsidR="00B943A5" w:rsidRPr="00B943A5">
        <w:rPr>
          <w:rFonts w:asciiTheme="minorHAnsi" w:hAnsiTheme="minorHAnsi"/>
          <w:color w:val="000000"/>
        </w:rPr>
        <w:t>Projecto</w:t>
      </w:r>
      <w:proofErr w:type="spellEnd"/>
      <w:r w:rsidR="00B943A5" w:rsidRPr="00B943A5">
        <w:rPr>
          <w:rFonts w:asciiTheme="minorHAnsi" w:hAnsiTheme="minorHAnsi"/>
          <w:color w:val="000000"/>
        </w:rPr>
        <w:t xml:space="preserve"> Desired Results access (</w:t>
      </w:r>
      <w:proofErr w:type="spellStart"/>
      <w:r w:rsidR="00B943A5" w:rsidRPr="00B943A5">
        <w:rPr>
          <w:rFonts w:asciiTheme="minorHAnsi" w:hAnsiTheme="minorHAnsi"/>
          <w:color w:val="000000"/>
        </w:rPr>
        <w:t>Resultados</w:t>
      </w:r>
      <w:proofErr w:type="spellEnd"/>
      <w:r w:rsidR="00B943A5" w:rsidRPr="00B943A5">
        <w:rPr>
          <w:rFonts w:asciiTheme="minorHAnsi" w:hAnsiTheme="minorHAnsi"/>
          <w:color w:val="000000"/>
        </w:rPr>
        <w:t xml:space="preserve"> </w:t>
      </w:r>
      <w:proofErr w:type="spellStart"/>
      <w:r w:rsidR="00B943A5" w:rsidRPr="00B943A5">
        <w:rPr>
          <w:rFonts w:asciiTheme="minorHAnsi" w:hAnsiTheme="minorHAnsi"/>
          <w:color w:val="000000"/>
        </w:rPr>
        <w:t>Deseados</w:t>
      </w:r>
      <w:proofErr w:type="spellEnd"/>
      <w:r w:rsidR="00B943A5" w:rsidRPr="00B943A5">
        <w:rPr>
          <w:rFonts w:asciiTheme="minorHAnsi" w:hAnsiTheme="minorHAnsi"/>
          <w:color w:val="000000"/>
        </w:rPr>
        <w:t xml:space="preserve">),  </w:t>
      </w:r>
      <w:proofErr w:type="spellStart"/>
      <w:r w:rsidR="00B943A5" w:rsidRPr="00B943A5">
        <w:rPr>
          <w:rFonts w:asciiTheme="minorHAnsi" w:hAnsiTheme="minorHAnsi"/>
          <w:color w:val="000000"/>
        </w:rPr>
        <w:t>Oficina</w:t>
      </w:r>
      <w:proofErr w:type="spellEnd"/>
      <w:r w:rsidR="00B943A5" w:rsidRPr="00B943A5">
        <w:rPr>
          <w:rFonts w:asciiTheme="minorHAnsi" w:hAnsiTheme="minorHAnsi"/>
          <w:color w:val="000000"/>
        </w:rPr>
        <w:t xml:space="preserve"> de</w:t>
      </w:r>
      <w:r w:rsidR="00B943A5">
        <w:rPr>
          <w:rFonts w:asciiTheme="minorHAnsi" w:hAnsiTheme="minorHAnsi"/>
          <w:color w:val="000000"/>
        </w:rPr>
        <w:t xml:space="preserve"> </w:t>
      </w:r>
      <w:proofErr w:type="spellStart"/>
      <w:r w:rsidR="00B943A5">
        <w:rPr>
          <w:rFonts w:asciiTheme="minorHAnsi" w:hAnsiTheme="minorHAnsi"/>
          <w:color w:val="000000"/>
        </w:rPr>
        <w:t>Educación</w:t>
      </w:r>
      <w:proofErr w:type="spellEnd"/>
      <w:r w:rsidR="00B943A5">
        <w:rPr>
          <w:rFonts w:asciiTheme="minorHAnsi" w:hAnsiTheme="minorHAnsi"/>
          <w:color w:val="000000"/>
        </w:rPr>
        <w:t xml:space="preserve"> del </w:t>
      </w:r>
      <w:proofErr w:type="spellStart"/>
      <w:r w:rsidR="00B943A5">
        <w:rPr>
          <w:rFonts w:asciiTheme="minorHAnsi" w:hAnsiTheme="minorHAnsi"/>
          <w:color w:val="000000"/>
        </w:rPr>
        <w:t>condado</w:t>
      </w:r>
      <w:proofErr w:type="spellEnd"/>
      <w:r w:rsidR="00B943A5">
        <w:rPr>
          <w:rFonts w:asciiTheme="minorHAnsi" w:hAnsiTheme="minorHAnsi"/>
          <w:color w:val="000000"/>
        </w:rPr>
        <w:t xml:space="preserve"> de Napa, y </w:t>
      </w:r>
      <w:r w:rsidR="00B943A5" w:rsidRPr="00B943A5">
        <w:rPr>
          <w:rFonts w:asciiTheme="minorHAnsi" w:hAnsiTheme="minorHAnsi"/>
          <w:color w:val="000000"/>
        </w:rPr>
        <w:t xml:space="preserve">Early Childhood Outcomes Center (Centro de </w:t>
      </w:r>
      <w:proofErr w:type="spellStart"/>
      <w:r w:rsidR="00B943A5" w:rsidRPr="00B943A5">
        <w:rPr>
          <w:rFonts w:asciiTheme="minorHAnsi" w:hAnsiTheme="minorHAnsi"/>
          <w:color w:val="000000"/>
        </w:rPr>
        <w:t>Resu</w:t>
      </w:r>
      <w:r w:rsidR="00B943A5">
        <w:rPr>
          <w:rFonts w:asciiTheme="minorHAnsi" w:hAnsiTheme="minorHAnsi"/>
          <w:color w:val="000000"/>
        </w:rPr>
        <w:t>ltados</w:t>
      </w:r>
      <w:proofErr w:type="spellEnd"/>
      <w:r w:rsidR="00B943A5">
        <w:rPr>
          <w:rFonts w:asciiTheme="minorHAnsi" w:hAnsiTheme="minorHAnsi"/>
          <w:color w:val="000000"/>
        </w:rPr>
        <w:t xml:space="preserve"> de la </w:t>
      </w:r>
      <w:proofErr w:type="spellStart"/>
      <w:r w:rsidR="00B943A5">
        <w:rPr>
          <w:rFonts w:asciiTheme="minorHAnsi" w:hAnsiTheme="minorHAnsi"/>
          <w:color w:val="000000"/>
        </w:rPr>
        <w:t>Primera</w:t>
      </w:r>
      <w:proofErr w:type="spellEnd"/>
      <w:r w:rsidR="00B943A5">
        <w:rPr>
          <w:rFonts w:asciiTheme="minorHAnsi" w:hAnsiTheme="minorHAnsi"/>
          <w:color w:val="000000"/>
        </w:rPr>
        <w:t xml:space="preserve"> </w:t>
      </w:r>
      <w:proofErr w:type="spellStart"/>
      <w:r w:rsidR="00B943A5">
        <w:rPr>
          <w:rFonts w:asciiTheme="minorHAnsi" w:hAnsiTheme="minorHAnsi"/>
          <w:color w:val="000000"/>
        </w:rPr>
        <w:t>Infancia</w:t>
      </w:r>
      <w:proofErr w:type="spellEnd"/>
      <w:r w:rsidR="00B943A5">
        <w:rPr>
          <w:rFonts w:asciiTheme="minorHAnsi" w:hAnsiTheme="minorHAnsi"/>
          <w:color w:val="000000"/>
        </w:rPr>
        <w:t>).</w:t>
      </w:r>
    </w:p>
    <w:p w:rsidR="00A101CE" w:rsidRPr="00A101CE" w:rsidRDefault="00A604C0" w:rsidP="00E45254">
      <w:pPr>
        <w:tabs>
          <w:tab w:val="left" w:pos="1440"/>
        </w:tabs>
        <w:spacing w:line="240" w:lineRule="auto"/>
        <w:ind w:left="1440" w:hanging="1440"/>
        <w:rPr>
          <w:b/>
        </w:rPr>
      </w:pPr>
      <w:proofErr w:type="spellStart"/>
      <w:r>
        <w:rPr>
          <w:b/>
        </w:rPr>
        <w:t>Tiempo</w:t>
      </w:r>
      <w:proofErr w:type="spellEnd"/>
      <w:r w:rsidR="00A101CE" w:rsidRPr="00295740">
        <w:rPr>
          <w:b/>
        </w:rPr>
        <w:t>:</w:t>
      </w:r>
      <w:r w:rsidR="00A101CE" w:rsidRPr="00BB6F70">
        <w:t xml:space="preserve"> 8:</w:t>
      </w:r>
      <w:r w:rsidR="00295740">
        <w:t>43</w:t>
      </w:r>
      <w:r w:rsidR="00447781">
        <w:t xml:space="preserve"> (</w:t>
      </w:r>
      <w:proofErr w:type="spellStart"/>
      <w:r w:rsidR="00B943A5">
        <w:t>sumario</w:t>
      </w:r>
      <w:proofErr w:type="spellEnd"/>
      <w:r w:rsidR="00447781">
        <w:t xml:space="preserve"> = 8:00, </w:t>
      </w:r>
      <w:proofErr w:type="spellStart"/>
      <w:r w:rsidR="00B943A5">
        <w:t>c</w:t>
      </w:r>
      <w:r w:rsidR="00B943A5" w:rsidRPr="00B943A5">
        <w:t>réditos</w:t>
      </w:r>
      <w:proofErr w:type="spellEnd"/>
      <w:r w:rsidR="00B943A5" w:rsidRPr="00B943A5">
        <w:t xml:space="preserve"> </w:t>
      </w:r>
      <w:r w:rsidR="00447781">
        <w:t xml:space="preserve">= </w:t>
      </w:r>
      <w:r w:rsidR="00A101CE" w:rsidRPr="00BB6F70">
        <w:t>0:</w:t>
      </w:r>
      <w:r w:rsidR="00295740">
        <w:t>43</w:t>
      </w:r>
      <w:r w:rsidR="00BB6F70" w:rsidRPr="00BB6F70">
        <w:t>)</w:t>
      </w:r>
    </w:p>
    <w:p w:rsidR="00393819" w:rsidRPr="00A101CE" w:rsidRDefault="00B943A5" w:rsidP="00B943A5">
      <w:pPr>
        <w:rPr>
          <w:b/>
        </w:rPr>
      </w:pPr>
      <w:proofErr w:type="spellStart"/>
      <w:r>
        <w:rPr>
          <w:b/>
        </w:rPr>
        <w:t>Transcripción</w:t>
      </w:r>
      <w:proofErr w:type="spellEnd"/>
      <w:r w:rsidR="00E45254">
        <w:rPr>
          <w:b/>
        </w:rPr>
        <w:t>:</w:t>
      </w:r>
    </w:p>
    <w:p w:rsidR="00A36961" w:rsidRDefault="007729DF" w:rsidP="007729DF">
      <w:pPr>
        <w:spacing w:before="120" w:after="120" w:line="240" w:lineRule="auto"/>
        <w:rPr>
          <w:rFonts w:asciiTheme="minorHAnsi" w:hAnsiTheme="minorHAnsi"/>
          <w:color w:val="000000" w:themeColor="text1"/>
        </w:rPr>
      </w:pPr>
      <w:r w:rsidRPr="00BC4C07">
        <w:rPr>
          <w:rStyle w:val="normal0020tablechar"/>
          <w:lang w:val="es-ES"/>
        </w:rPr>
        <w:t>Los primeros años de la infancia son un periodo importante</w:t>
      </w:r>
      <w:r>
        <w:rPr>
          <w:rFonts w:asciiTheme="minorHAnsi" w:hAnsiTheme="minorHAnsi"/>
          <w:color w:val="000000" w:themeColor="text1"/>
        </w:rPr>
        <w:t xml:space="preserve"> </w:t>
      </w:r>
      <w:r w:rsidRPr="00BC4C07">
        <w:rPr>
          <w:rStyle w:val="normal0020tablechar"/>
          <w:lang w:val="es-ES"/>
        </w:rPr>
        <w:t>para el aprendizaje y el desarrollo.</w:t>
      </w:r>
      <w:r w:rsidRPr="00BC4C07">
        <w:rPr>
          <w:rStyle w:val="apple-converted-space"/>
          <w:lang w:val="es-ES"/>
        </w:rPr>
        <w:t> </w:t>
      </w:r>
      <w:r>
        <w:rPr>
          <w:rStyle w:val="apple-converted-space"/>
          <w:lang w:val="es-ES"/>
        </w:rPr>
        <w:t xml:space="preserve"> </w:t>
      </w:r>
      <w:r>
        <w:rPr>
          <w:rStyle w:val="normal0020tablechar"/>
          <w:lang w:val="es-ES"/>
        </w:rPr>
        <w:t xml:space="preserve">Estudios </w:t>
      </w:r>
      <w:r w:rsidRPr="00BC4C07">
        <w:rPr>
          <w:rStyle w:val="normal0020tablechar"/>
          <w:lang w:val="es-ES"/>
        </w:rPr>
        <w:t xml:space="preserve"> demuestran que los cerebros de los niños  están cambiando</w:t>
      </w:r>
      <w:r w:rsidR="00A101CE" w:rsidRPr="00A101CE">
        <w:rPr>
          <w:rFonts w:asciiTheme="minorHAnsi" w:hAnsiTheme="minorHAnsi"/>
          <w:color w:val="000000" w:themeColor="text1"/>
        </w:rPr>
        <w:t xml:space="preserve"> </w:t>
      </w:r>
      <w:r>
        <w:rPr>
          <w:rStyle w:val="normal0020tablechar"/>
          <w:lang w:val="es-ES"/>
        </w:rPr>
        <w:t>en muchos aspectos</w:t>
      </w:r>
      <w:r w:rsidRPr="00BC4C07">
        <w:rPr>
          <w:rStyle w:val="normal0020tablechar"/>
          <w:lang w:val="es-ES"/>
        </w:rPr>
        <w:t xml:space="preserve"> en estos primeros años.</w:t>
      </w:r>
      <w:r w:rsidRPr="00BC4C07">
        <w:rPr>
          <w:rStyle w:val="apple-converted-space"/>
          <w:lang w:val="es-ES"/>
        </w:rPr>
        <w:t> </w:t>
      </w:r>
      <w:r>
        <w:rPr>
          <w:rStyle w:val="normal0020tablechar"/>
          <w:lang w:val="es-ES"/>
        </w:rPr>
        <w:t>Para los niños que enfrentan</w:t>
      </w:r>
      <w:r w:rsidR="00A101CE" w:rsidRPr="00A101CE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desafíos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en el </w:t>
      </w:r>
      <w:proofErr w:type="spellStart"/>
      <w:r w:rsidRPr="007729DF">
        <w:rPr>
          <w:rFonts w:asciiTheme="minorHAnsi" w:hAnsiTheme="minorHAnsi"/>
          <w:color w:val="000000" w:themeColor="text1"/>
        </w:rPr>
        <w:t>desarrollo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, los </w:t>
      </w:r>
      <w:proofErr w:type="spellStart"/>
      <w:r w:rsidRPr="007729DF">
        <w:rPr>
          <w:rFonts w:asciiTheme="minorHAnsi" w:hAnsiTheme="minorHAnsi"/>
          <w:color w:val="000000" w:themeColor="text1"/>
        </w:rPr>
        <w:t>primeros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cinco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años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7729DF">
        <w:rPr>
          <w:rFonts w:asciiTheme="minorHAnsi" w:hAnsiTheme="minorHAnsi"/>
          <w:color w:val="000000" w:themeColor="text1"/>
        </w:rPr>
        <w:t>vida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pueden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ser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especialmente</w:t>
      </w:r>
      <w:proofErr w:type="spellEnd"/>
      <w:r w:rsidR="00B943A5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importantes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.  </w:t>
      </w:r>
      <w:proofErr w:type="spellStart"/>
      <w:r w:rsidRPr="007729DF">
        <w:rPr>
          <w:rFonts w:asciiTheme="minorHAnsi" w:hAnsiTheme="minorHAnsi"/>
          <w:color w:val="000000" w:themeColor="text1"/>
        </w:rPr>
        <w:t>Afortunadamente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7729DF">
        <w:rPr>
          <w:rFonts w:asciiTheme="minorHAnsi" w:hAnsiTheme="minorHAnsi"/>
          <w:color w:val="000000" w:themeColor="text1"/>
        </w:rPr>
        <w:t>existen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programas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financiados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con </w:t>
      </w:r>
      <w:proofErr w:type="spellStart"/>
      <w:r w:rsidRPr="007729DF">
        <w:rPr>
          <w:rFonts w:asciiTheme="minorHAnsi" w:hAnsiTheme="minorHAnsi"/>
          <w:color w:val="000000" w:themeColor="text1"/>
        </w:rPr>
        <w:t>fondos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públicos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en </w:t>
      </w:r>
      <w:proofErr w:type="spellStart"/>
      <w:r w:rsidRPr="007729DF">
        <w:rPr>
          <w:rFonts w:asciiTheme="minorHAnsi" w:hAnsiTheme="minorHAnsi"/>
          <w:color w:val="000000" w:themeColor="text1"/>
        </w:rPr>
        <w:t>todo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el </w:t>
      </w:r>
      <w:proofErr w:type="spellStart"/>
      <w:r w:rsidRPr="007729DF">
        <w:rPr>
          <w:rFonts w:asciiTheme="minorHAnsi" w:hAnsiTheme="minorHAnsi"/>
          <w:color w:val="000000" w:themeColor="text1"/>
        </w:rPr>
        <w:t>país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que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prestan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servicios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a </w:t>
      </w:r>
      <w:proofErr w:type="spellStart"/>
      <w:r w:rsidRPr="007729DF">
        <w:rPr>
          <w:rFonts w:asciiTheme="minorHAnsi" w:hAnsiTheme="minorHAnsi"/>
          <w:color w:val="000000" w:themeColor="text1"/>
        </w:rPr>
        <w:t>niños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7729DF">
        <w:rPr>
          <w:rFonts w:asciiTheme="minorHAnsi" w:hAnsiTheme="minorHAnsi"/>
          <w:color w:val="000000" w:themeColor="text1"/>
        </w:rPr>
        <w:t>pequeños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 con</w:t>
      </w:r>
      <w:proofErr w:type="gram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retrasos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en el </w:t>
      </w:r>
      <w:proofErr w:type="spellStart"/>
      <w:r w:rsidRPr="007729DF">
        <w:rPr>
          <w:rFonts w:asciiTheme="minorHAnsi" w:hAnsiTheme="minorHAnsi"/>
          <w:color w:val="000000" w:themeColor="text1"/>
        </w:rPr>
        <w:t>desarrollo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y con  </w:t>
      </w:r>
      <w:proofErr w:type="spellStart"/>
      <w:r w:rsidRPr="007729DF">
        <w:rPr>
          <w:rFonts w:asciiTheme="minorHAnsi" w:hAnsiTheme="minorHAnsi"/>
          <w:color w:val="000000" w:themeColor="text1"/>
        </w:rPr>
        <w:t>condiciones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diagnosticadas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y a </w:t>
      </w:r>
      <w:proofErr w:type="spellStart"/>
      <w:r w:rsidRPr="007729DF">
        <w:rPr>
          <w:rFonts w:asciiTheme="minorHAnsi" w:hAnsiTheme="minorHAnsi"/>
          <w:color w:val="000000" w:themeColor="text1"/>
        </w:rPr>
        <w:t>sus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familias.Estos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programas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ayudan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a los </w:t>
      </w:r>
      <w:proofErr w:type="spellStart"/>
      <w:r w:rsidRPr="007729DF">
        <w:rPr>
          <w:rFonts w:asciiTheme="minorHAnsi" w:hAnsiTheme="minorHAnsi"/>
          <w:color w:val="000000" w:themeColor="text1"/>
        </w:rPr>
        <w:t>niños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a </w:t>
      </w:r>
      <w:proofErr w:type="spellStart"/>
      <w:r w:rsidRPr="007729DF">
        <w:rPr>
          <w:rFonts w:asciiTheme="minorHAnsi" w:hAnsiTheme="minorHAnsi"/>
          <w:color w:val="000000" w:themeColor="text1"/>
        </w:rPr>
        <w:t>comenzar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su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vida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con </w:t>
      </w:r>
      <w:proofErr w:type="spellStart"/>
      <w:r w:rsidRPr="007729DF">
        <w:rPr>
          <w:rFonts w:asciiTheme="minorHAnsi" w:hAnsiTheme="minorHAnsi"/>
          <w:color w:val="000000" w:themeColor="text1"/>
        </w:rPr>
        <w:t>buen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pielo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que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les </w:t>
      </w:r>
      <w:proofErr w:type="spellStart"/>
      <w:r w:rsidRPr="007729DF">
        <w:rPr>
          <w:rFonts w:asciiTheme="minorHAnsi" w:hAnsiTheme="minorHAnsi"/>
          <w:color w:val="000000" w:themeColor="text1"/>
        </w:rPr>
        <w:t>permitirá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experimentar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 </w:t>
      </w:r>
      <w:proofErr w:type="spellStart"/>
      <w:r w:rsidRPr="007729DF">
        <w:rPr>
          <w:rFonts w:asciiTheme="minorHAnsi" w:hAnsiTheme="minorHAnsi"/>
          <w:color w:val="000000" w:themeColor="text1"/>
        </w:rPr>
        <w:t>éxito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cuando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lleguen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a kindergarten, </w:t>
      </w:r>
      <w:proofErr w:type="spellStart"/>
      <w:r w:rsidRPr="007729DF">
        <w:rPr>
          <w:rFonts w:asciiTheme="minorHAnsi" w:hAnsiTheme="minorHAnsi"/>
          <w:color w:val="000000" w:themeColor="text1"/>
        </w:rPr>
        <w:t>más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tarde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en la </w:t>
      </w:r>
      <w:proofErr w:type="spellStart"/>
      <w:r w:rsidRPr="007729DF">
        <w:rPr>
          <w:rFonts w:asciiTheme="minorHAnsi" w:hAnsiTheme="minorHAnsi"/>
          <w:color w:val="000000" w:themeColor="text1"/>
        </w:rPr>
        <w:t>escuela</w:t>
      </w:r>
      <w:proofErr w:type="spellEnd"/>
      <w:r w:rsidRPr="007729DF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</w:t>
      </w:r>
      <w:r w:rsidRPr="007729DF">
        <w:rPr>
          <w:rFonts w:asciiTheme="minorHAnsi" w:hAnsiTheme="minorHAnsi"/>
          <w:color w:val="000000" w:themeColor="text1"/>
        </w:rPr>
        <w:t xml:space="preserve">y en la </w:t>
      </w:r>
      <w:proofErr w:type="spellStart"/>
      <w:r w:rsidRPr="007729DF">
        <w:rPr>
          <w:rFonts w:asciiTheme="minorHAnsi" w:hAnsiTheme="minorHAnsi"/>
          <w:color w:val="000000" w:themeColor="text1"/>
        </w:rPr>
        <w:t>edad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adulta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. </w:t>
      </w:r>
    </w:p>
    <w:p w:rsidR="00A101CE" w:rsidRPr="00A101CE" w:rsidRDefault="007729DF" w:rsidP="007729DF">
      <w:pPr>
        <w:spacing w:before="120" w:after="120" w:line="240" w:lineRule="auto"/>
        <w:rPr>
          <w:color w:val="000000" w:themeColor="text1"/>
        </w:rPr>
      </w:pPr>
      <w:proofErr w:type="spellStart"/>
      <w:r w:rsidRPr="007729DF">
        <w:rPr>
          <w:rFonts w:asciiTheme="minorHAnsi" w:hAnsiTheme="minorHAnsi"/>
          <w:color w:val="000000" w:themeColor="text1"/>
        </w:rPr>
        <w:t>Queremos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que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TODOS </w:t>
      </w:r>
      <w:proofErr w:type="spellStart"/>
      <w:r w:rsidRPr="007729DF">
        <w:rPr>
          <w:rFonts w:asciiTheme="minorHAnsi" w:hAnsiTheme="minorHAnsi"/>
          <w:color w:val="000000" w:themeColor="text1"/>
        </w:rPr>
        <w:t>losniños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sean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participantes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activos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7729DF">
        <w:rPr>
          <w:rFonts w:asciiTheme="minorHAnsi" w:hAnsiTheme="minorHAnsi"/>
          <w:color w:val="000000" w:themeColor="text1"/>
        </w:rPr>
        <w:t>tengan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éxito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en </w:t>
      </w:r>
      <w:proofErr w:type="spellStart"/>
      <w:r w:rsidRPr="007729DF">
        <w:rPr>
          <w:rFonts w:asciiTheme="minorHAnsi" w:hAnsiTheme="minorHAnsi"/>
          <w:color w:val="000000" w:themeColor="text1"/>
        </w:rPr>
        <w:t>sus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hogares</w:t>
      </w:r>
      <w:proofErr w:type="gramStart"/>
      <w:r w:rsidRPr="007729DF">
        <w:rPr>
          <w:rFonts w:asciiTheme="minorHAnsi" w:hAnsiTheme="minorHAnsi"/>
          <w:color w:val="000000" w:themeColor="text1"/>
        </w:rPr>
        <w:t>,en</w:t>
      </w:r>
      <w:proofErr w:type="spellEnd"/>
      <w:proofErr w:type="gram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sus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escuelas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, en el patio de </w:t>
      </w:r>
      <w:proofErr w:type="spellStart"/>
      <w:r w:rsidRPr="007729DF">
        <w:rPr>
          <w:rFonts w:asciiTheme="minorHAnsi" w:hAnsiTheme="minorHAnsi"/>
          <w:color w:val="000000" w:themeColor="text1"/>
        </w:rPr>
        <w:t>recreo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- </w:t>
      </w:r>
      <w:proofErr w:type="spellStart"/>
      <w:r w:rsidRPr="007729DF">
        <w:rPr>
          <w:rFonts w:asciiTheme="minorHAnsi" w:hAnsiTheme="minorHAnsi"/>
          <w:color w:val="000000" w:themeColor="text1"/>
        </w:rPr>
        <w:t>dondequiera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que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estén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y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donde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quiera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que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vayan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. Las </w:t>
      </w:r>
      <w:proofErr w:type="spellStart"/>
      <w:r w:rsidRPr="007729DF">
        <w:rPr>
          <w:rFonts w:asciiTheme="minorHAnsi" w:hAnsiTheme="minorHAnsi"/>
          <w:color w:val="000000" w:themeColor="text1"/>
        </w:rPr>
        <w:t>situaciones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cotidianas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a </w:t>
      </w:r>
      <w:proofErr w:type="spellStart"/>
      <w:r w:rsidRPr="007729DF">
        <w:rPr>
          <w:rFonts w:asciiTheme="minorHAnsi" w:hAnsiTheme="minorHAnsi"/>
          <w:color w:val="000000" w:themeColor="text1"/>
        </w:rPr>
        <w:t>veces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pueden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representar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7729DF">
        <w:rPr>
          <w:rFonts w:asciiTheme="minorHAnsi" w:hAnsiTheme="minorHAnsi"/>
          <w:color w:val="000000" w:themeColor="text1"/>
        </w:rPr>
        <w:t>un</w:t>
      </w:r>
      <w:proofErr w:type="gram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reto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para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7729DF">
        <w:rPr>
          <w:rFonts w:asciiTheme="minorHAnsi" w:hAnsiTheme="minorHAnsi"/>
          <w:color w:val="000000" w:themeColor="text1"/>
        </w:rPr>
        <w:t>niños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pequeños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. Los </w:t>
      </w:r>
      <w:proofErr w:type="spellStart"/>
      <w:r w:rsidRPr="007729DF">
        <w:rPr>
          <w:rFonts w:asciiTheme="minorHAnsi" w:hAnsiTheme="minorHAnsi"/>
          <w:color w:val="000000" w:themeColor="text1"/>
        </w:rPr>
        <w:t>programas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pueden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ayudar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a TODOS</w:t>
      </w:r>
      <w:r>
        <w:rPr>
          <w:rFonts w:asciiTheme="minorHAnsi" w:hAnsiTheme="minorHAnsi"/>
          <w:color w:val="000000" w:themeColor="text1"/>
        </w:rPr>
        <w:t xml:space="preserve"> </w:t>
      </w:r>
      <w:r w:rsidRPr="007729DF">
        <w:rPr>
          <w:rFonts w:asciiTheme="minorHAnsi" w:hAnsiTheme="minorHAnsi"/>
          <w:color w:val="000000" w:themeColor="text1"/>
        </w:rPr>
        <w:t xml:space="preserve">los </w:t>
      </w:r>
      <w:proofErr w:type="spellStart"/>
      <w:r w:rsidRPr="007729DF">
        <w:rPr>
          <w:rFonts w:asciiTheme="minorHAnsi" w:hAnsiTheme="minorHAnsi"/>
          <w:color w:val="000000" w:themeColor="text1"/>
        </w:rPr>
        <w:t>niños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7729DF">
        <w:rPr>
          <w:rFonts w:asciiTheme="minorHAnsi" w:hAnsiTheme="minorHAnsi"/>
          <w:color w:val="000000" w:themeColor="text1"/>
        </w:rPr>
        <w:t>incluyendo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a </w:t>
      </w:r>
      <w:proofErr w:type="spellStart"/>
      <w:r w:rsidRPr="007729DF">
        <w:rPr>
          <w:rFonts w:asciiTheme="minorHAnsi" w:hAnsiTheme="minorHAnsi"/>
          <w:color w:val="000000" w:themeColor="text1"/>
        </w:rPr>
        <w:t>aquellos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que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tienen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retrasos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7729DF">
        <w:rPr>
          <w:rFonts w:asciiTheme="minorHAnsi" w:hAnsiTheme="minorHAnsi"/>
          <w:color w:val="000000" w:themeColor="text1"/>
        </w:rPr>
        <w:t>discapacidades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, a </w:t>
      </w:r>
      <w:proofErr w:type="spellStart"/>
      <w:r w:rsidRPr="007729DF">
        <w:rPr>
          <w:rFonts w:asciiTheme="minorHAnsi" w:hAnsiTheme="minorHAnsi"/>
          <w:color w:val="000000" w:themeColor="text1"/>
        </w:rPr>
        <w:t>tener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éxito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- </w:t>
      </w:r>
      <w:proofErr w:type="spellStart"/>
      <w:r w:rsidRPr="007729DF">
        <w:rPr>
          <w:rFonts w:asciiTheme="minorHAnsi" w:hAnsiTheme="minorHAnsi"/>
          <w:color w:val="000000" w:themeColor="text1"/>
        </w:rPr>
        <w:t>ahora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y en el </w:t>
      </w:r>
      <w:proofErr w:type="spellStart"/>
      <w:r w:rsidRPr="007729DF">
        <w:rPr>
          <w:rFonts w:asciiTheme="minorHAnsi" w:hAnsiTheme="minorHAnsi"/>
          <w:color w:val="000000" w:themeColor="text1"/>
        </w:rPr>
        <w:t>futuro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- </w:t>
      </w:r>
      <w:proofErr w:type="spellStart"/>
      <w:r w:rsidRPr="007729DF">
        <w:rPr>
          <w:rFonts w:asciiTheme="minorHAnsi" w:hAnsiTheme="minorHAnsi"/>
          <w:color w:val="000000" w:themeColor="text1"/>
        </w:rPr>
        <w:t>mediante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el </w:t>
      </w:r>
      <w:proofErr w:type="spellStart"/>
      <w:r w:rsidRPr="007729DF">
        <w:rPr>
          <w:rFonts w:asciiTheme="minorHAnsi" w:hAnsiTheme="minorHAnsi"/>
          <w:color w:val="000000" w:themeColor="text1"/>
        </w:rPr>
        <w:t>apoyo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asu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desarrollo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en </w:t>
      </w:r>
      <w:proofErr w:type="spellStart"/>
      <w:r w:rsidRPr="007729DF">
        <w:rPr>
          <w:rFonts w:asciiTheme="minorHAnsi" w:hAnsiTheme="minorHAnsi"/>
          <w:color w:val="000000" w:themeColor="text1"/>
        </w:rPr>
        <w:t>tres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áreas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generales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denominadas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"</w:t>
      </w:r>
      <w:proofErr w:type="spellStart"/>
      <w:r w:rsidRPr="007729DF">
        <w:rPr>
          <w:rFonts w:asciiTheme="minorHAnsi" w:hAnsiTheme="minorHAnsi"/>
          <w:color w:val="000000" w:themeColor="text1"/>
        </w:rPr>
        <w:t>resultados</w:t>
      </w:r>
      <w:proofErr w:type="spellEnd"/>
      <w:r w:rsidRPr="007729DF">
        <w:rPr>
          <w:rFonts w:asciiTheme="minorHAnsi" w:hAnsiTheme="minorHAnsi"/>
          <w:color w:val="000000" w:themeColor="text1"/>
        </w:rPr>
        <w:t>".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Sabemos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que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si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los </w:t>
      </w:r>
      <w:proofErr w:type="spellStart"/>
      <w:proofErr w:type="gramStart"/>
      <w:r w:rsidRPr="007729DF">
        <w:rPr>
          <w:rFonts w:asciiTheme="minorHAnsi" w:hAnsiTheme="minorHAnsi"/>
          <w:color w:val="000000" w:themeColor="text1"/>
        </w:rPr>
        <w:t>niños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 </w:t>
      </w:r>
      <w:proofErr w:type="spellStart"/>
      <w:r w:rsidRPr="007729DF">
        <w:rPr>
          <w:rFonts w:asciiTheme="minorHAnsi" w:hAnsiTheme="minorHAnsi"/>
          <w:color w:val="000000" w:themeColor="text1"/>
        </w:rPr>
        <w:t>progresan</w:t>
      </w:r>
      <w:proofErr w:type="spellEnd"/>
      <w:proofErr w:type="gramEnd"/>
      <w:r w:rsidRPr="007729DF">
        <w:rPr>
          <w:rFonts w:asciiTheme="minorHAnsi" w:hAnsiTheme="minorHAnsi"/>
          <w:color w:val="000000" w:themeColor="text1"/>
        </w:rPr>
        <w:t xml:space="preserve"> en </w:t>
      </w:r>
      <w:proofErr w:type="spellStart"/>
      <w:r w:rsidRPr="007729DF">
        <w:rPr>
          <w:rFonts w:asciiTheme="minorHAnsi" w:hAnsiTheme="minorHAnsi"/>
          <w:color w:val="000000" w:themeColor="text1"/>
        </w:rPr>
        <w:t>estos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resultados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7729DF">
        <w:rPr>
          <w:rFonts w:asciiTheme="minorHAnsi" w:hAnsiTheme="minorHAnsi"/>
          <w:color w:val="000000" w:themeColor="text1"/>
        </w:rPr>
        <w:t>ellos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estarán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listos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para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dar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el </w:t>
      </w:r>
      <w:proofErr w:type="spellStart"/>
      <w:r w:rsidRPr="007729DF">
        <w:rPr>
          <w:rFonts w:asciiTheme="minorHAnsi" w:hAnsiTheme="minorHAnsi"/>
          <w:color w:val="000000" w:themeColor="text1"/>
        </w:rPr>
        <w:t>siguiente</w:t>
      </w:r>
      <w:proofErr w:type="spellEnd"/>
      <w:r w:rsidRPr="007729D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7729DF">
        <w:rPr>
          <w:rFonts w:asciiTheme="minorHAnsi" w:hAnsiTheme="minorHAnsi"/>
          <w:color w:val="000000" w:themeColor="text1"/>
        </w:rPr>
        <w:t>paso</w:t>
      </w:r>
      <w:proofErr w:type="spellEnd"/>
      <w:r w:rsidRPr="007729DF">
        <w:rPr>
          <w:rFonts w:asciiTheme="minorHAnsi" w:hAnsiTheme="minorHAnsi"/>
          <w:color w:val="000000" w:themeColor="text1"/>
        </w:rPr>
        <w:t>.</w:t>
      </w:r>
    </w:p>
    <w:p w:rsidR="00A101CE" w:rsidRPr="00BB6F70" w:rsidRDefault="00A101CE" w:rsidP="006963DB">
      <w:pPr>
        <w:spacing w:before="120" w:after="120" w:line="240" w:lineRule="auto"/>
        <w:rPr>
          <w:rFonts w:asciiTheme="minorHAnsi" w:hAnsiTheme="minorHAnsi"/>
          <w:i/>
          <w:color w:val="000000" w:themeColor="text1"/>
        </w:rPr>
      </w:pPr>
      <w:r w:rsidRPr="00BB6F70">
        <w:rPr>
          <w:rFonts w:asciiTheme="minorHAnsi" w:hAnsiTheme="minorHAnsi"/>
          <w:i/>
          <w:color w:val="000000" w:themeColor="text1"/>
        </w:rPr>
        <w:t xml:space="preserve">[Graphic: </w:t>
      </w:r>
      <w:proofErr w:type="spellStart"/>
      <w:r w:rsidR="00117A60" w:rsidRPr="00117A60">
        <w:rPr>
          <w:rFonts w:asciiTheme="minorHAnsi" w:hAnsiTheme="minorHAnsi"/>
          <w:i/>
          <w:color w:val="000000" w:themeColor="text1"/>
        </w:rPr>
        <w:t>Resultados</w:t>
      </w:r>
      <w:proofErr w:type="spellEnd"/>
      <w:r w:rsidR="00117A60" w:rsidRPr="00117A60">
        <w:rPr>
          <w:rFonts w:asciiTheme="minorHAnsi" w:hAnsiTheme="minorHAnsi"/>
          <w:i/>
          <w:color w:val="000000" w:themeColor="text1"/>
        </w:rPr>
        <w:t xml:space="preserve"> </w:t>
      </w:r>
      <w:proofErr w:type="gramStart"/>
      <w:r w:rsidR="00117A60" w:rsidRPr="00117A60">
        <w:rPr>
          <w:rFonts w:asciiTheme="minorHAnsi" w:hAnsiTheme="minorHAnsi"/>
          <w:i/>
          <w:color w:val="000000" w:themeColor="text1"/>
        </w:rPr>
        <w:t>del</w:t>
      </w:r>
      <w:proofErr w:type="gramEnd"/>
      <w:r w:rsidR="00117A60" w:rsidRPr="00117A60">
        <w:rPr>
          <w:rFonts w:asciiTheme="minorHAnsi" w:hAnsiTheme="minorHAnsi"/>
          <w:i/>
          <w:color w:val="000000" w:themeColor="text1"/>
        </w:rPr>
        <w:t xml:space="preserve"> Niño Paso a Paso</w:t>
      </w:r>
      <w:r w:rsidRPr="00BB6F70">
        <w:rPr>
          <w:rFonts w:asciiTheme="minorHAnsi" w:hAnsiTheme="minorHAnsi"/>
          <w:i/>
          <w:color w:val="000000" w:themeColor="text1"/>
        </w:rPr>
        <w:t>]</w:t>
      </w:r>
    </w:p>
    <w:p w:rsidR="00A101CE" w:rsidRPr="00BB6F70" w:rsidRDefault="00A101CE" w:rsidP="006963DB">
      <w:pPr>
        <w:spacing w:before="120" w:after="120" w:line="240" w:lineRule="auto"/>
        <w:rPr>
          <w:i/>
          <w:color w:val="000000" w:themeColor="text1"/>
        </w:rPr>
      </w:pPr>
      <w:r w:rsidRPr="00BB6F70">
        <w:rPr>
          <w:rFonts w:asciiTheme="minorHAnsi" w:hAnsiTheme="minorHAnsi"/>
          <w:i/>
          <w:color w:val="000000" w:themeColor="text1"/>
        </w:rPr>
        <w:t xml:space="preserve">[Graphic: 1 </w:t>
      </w:r>
      <w:r w:rsidR="00A36961" w:rsidRPr="00A36961">
        <w:rPr>
          <w:rStyle w:val="normal0020tablechar"/>
          <w:i/>
          <w:lang w:val="es-ES"/>
        </w:rPr>
        <w:t>Los niños tienen relaciones sociales positivas</w:t>
      </w:r>
      <w:r w:rsidRPr="00BB6F70">
        <w:rPr>
          <w:rFonts w:asciiTheme="minorHAnsi" w:hAnsiTheme="minorHAnsi"/>
          <w:i/>
          <w:color w:val="000000" w:themeColor="text1"/>
        </w:rPr>
        <w:t>]</w:t>
      </w:r>
    </w:p>
    <w:p w:rsidR="00A101CE" w:rsidRPr="00A101CE" w:rsidRDefault="00A36961" w:rsidP="00A36961">
      <w:pPr>
        <w:spacing w:before="120" w:after="120" w:line="240" w:lineRule="auto"/>
        <w:rPr>
          <w:color w:val="000000" w:themeColor="text1"/>
        </w:rPr>
      </w:pPr>
      <w:proofErr w:type="gramStart"/>
      <w:r w:rsidRPr="00A36961">
        <w:rPr>
          <w:rFonts w:asciiTheme="minorHAnsi" w:hAnsiTheme="minorHAnsi"/>
          <w:color w:val="000000" w:themeColor="text1"/>
        </w:rPr>
        <w:t xml:space="preserve">El primer </w:t>
      </w:r>
      <w:proofErr w:type="spellStart"/>
      <w:r w:rsidRPr="00A36961">
        <w:rPr>
          <w:rFonts w:asciiTheme="minorHAnsi" w:hAnsiTheme="minorHAnsi"/>
          <w:color w:val="000000" w:themeColor="text1"/>
        </w:rPr>
        <w:t>resultado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"los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tienen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relaciones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sociales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positivas</w:t>
      </w:r>
      <w:proofErr w:type="spellEnd"/>
      <w:r w:rsidRPr="00A36961">
        <w:rPr>
          <w:rFonts w:asciiTheme="minorHAnsi" w:hAnsiTheme="minorHAnsi"/>
          <w:color w:val="000000" w:themeColor="text1"/>
        </w:rPr>
        <w:t>."</w:t>
      </w:r>
      <w:proofErr w:type="gram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Esto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se </w:t>
      </w:r>
      <w:proofErr w:type="spellStart"/>
      <w:r w:rsidRPr="00A36961">
        <w:rPr>
          <w:rFonts w:asciiTheme="minorHAnsi" w:hAnsiTheme="minorHAnsi"/>
          <w:color w:val="000000" w:themeColor="text1"/>
        </w:rPr>
        <w:t>refiere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a </w:t>
      </w:r>
      <w:proofErr w:type="spellStart"/>
      <w:r w:rsidRPr="00A36961">
        <w:rPr>
          <w:rFonts w:asciiTheme="minorHAnsi" w:hAnsiTheme="minorHAnsi"/>
          <w:color w:val="000000" w:themeColor="text1"/>
        </w:rPr>
        <w:t>cómo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se </w:t>
      </w:r>
      <w:proofErr w:type="spellStart"/>
      <w:r w:rsidRPr="00A36961">
        <w:rPr>
          <w:rFonts w:asciiTheme="minorHAnsi" w:hAnsiTheme="minorHAnsi"/>
          <w:color w:val="000000" w:themeColor="text1"/>
        </w:rPr>
        <w:t>relacionan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con </w:t>
      </w:r>
      <w:proofErr w:type="spellStart"/>
      <w:r w:rsidRPr="00A36961">
        <w:rPr>
          <w:rFonts w:asciiTheme="minorHAnsi" w:hAnsiTheme="minorHAnsi"/>
          <w:color w:val="000000" w:themeColor="text1"/>
        </w:rPr>
        <w:t>quienes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les </w:t>
      </w:r>
      <w:proofErr w:type="spellStart"/>
      <w:r w:rsidRPr="00A36961">
        <w:rPr>
          <w:rFonts w:asciiTheme="minorHAnsi" w:hAnsiTheme="minorHAnsi"/>
          <w:color w:val="000000" w:themeColor="text1"/>
        </w:rPr>
        <w:t>rodean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- </w:t>
      </w:r>
      <w:proofErr w:type="spellStart"/>
      <w:r w:rsidRPr="00A36961">
        <w:rPr>
          <w:rFonts w:asciiTheme="minorHAnsi" w:hAnsiTheme="minorHAnsi"/>
          <w:color w:val="000000" w:themeColor="text1"/>
        </w:rPr>
        <w:t>sus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padres, </w:t>
      </w:r>
      <w:proofErr w:type="spellStart"/>
      <w:r w:rsidRPr="00A36961">
        <w:rPr>
          <w:rFonts w:asciiTheme="minorHAnsi" w:hAnsiTheme="minorHAnsi"/>
          <w:color w:val="000000" w:themeColor="text1"/>
        </w:rPr>
        <w:t>cuidadores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A36961">
        <w:rPr>
          <w:rFonts w:asciiTheme="minorHAnsi" w:hAnsiTheme="minorHAnsi"/>
          <w:color w:val="000000" w:themeColor="text1"/>
        </w:rPr>
        <w:t>sus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hermanos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hermanas</w:t>
      </w:r>
      <w:proofErr w:type="spellEnd"/>
      <w:r w:rsidRPr="00A36961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y </w:t>
      </w:r>
      <w:proofErr w:type="spellStart"/>
      <w:r w:rsidRPr="00A36961">
        <w:rPr>
          <w:rFonts w:asciiTheme="minorHAnsi" w:hAnsiTheme="minorHAnsi"/>
          <w:color w:val="000000" w:themeColor="text1"/>
        </w:rPr>
        <w:t>otros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pequeños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. Este </w:t>
      </w:r>
      <w:proofErr w:type="spellStart"/>
      <w:r w:rsidRPr="00A36961">
        <w:rPr>
          <w:rFonts w:asciiTheme="minorHAnsi" w:hAnsiTheme="minorHAnsi"/>
          <w:color w:val="000000" w:themeColor="text1"/>
        </w:rPr>
        <w:t>resultado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significa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queremos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tengan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relaciones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cálidas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enriquecedores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con los </w:t>
      </w:r>
      <w:proofErr w:type="spellStart"/>
      <w:r w:rsidRPr="00A36961">
        <w:rPr>
          <w:rFonts w:asciiTheme="minorHAnsi" w:hAnsiTheme="minorHAnsi"/>
          <w:color w:val="000000" w:themeColor="text1"/>
        </w:rPr>
        <w:t>demás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Para </w:t>
      </w:r>
      <w:proofErr w:type="spellStart"/>
      <w:r w:rsidRPr="00A36961">
        <w:rPr>
          <w:rFonts w:asciiTheme="minorHAnsi" w:hAnsiTheme="minorHAnsi"/>
          <w:color w:val="000000" w:themeColor="text1"/>
        </w:rPr>
        <w:t>tener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relaciones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sociales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positivas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necesitan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utilizar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diferentes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habilidades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tales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como</w:t>
      </w:r>
      <w:proofErr w:type="spellEnd"/>
      <w:proofErr w:type="gramEnd"/>
      <w:r w:rsidRPr="00A36961">
        <w:rPr>
          <w:rFonts w:asciiTheme="minorHAnsi" w:hAnsiTheme="minorHAnsi"/>
          <w:color w:val="000000" w:themeColor="text1"/>
        </w:rPr>
        <w:t xml:space="preserve"> la </w:t>
      </w:r>
      <w:proofErr w:type="spellStart"/>
      <w:r w:rsidRPr="00A36961">
        <w:rPr>
          <w:rFonts w:asciiTheme="minorHAnsi" w:hAnsiTheme="minorHAnsi"/>
          <w:color w:val="000000" w:themeColor="text1"/>
        </w:rPr>
        <w:t>comunicación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la </w:t>
      </w:r>
      <w:proofErr w:type="spellStart"/>
      <w:r w:rsidRPr="00A36961">
        <w:rPr>
          <w:rFonts w:asciiTheme="minorHAnsi" w:hAnsiTheme="minorHAnsi"/>
          <w:color w:val="000000" w:themeColor="text1"/>
        </w:rPr>
        <w:t>muestra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apropiada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sus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emociones</w:t>
      </w:r>
      <w:proofErr w:type="spellEnd"/>
      <w:r w:rsidRPr="00A36961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y el control de </w:t>
      </w:r>
      <w:proofErr w:type="spellStart"/>
      <w:r w:rsidRPr="00A36961">
        <w:rPr>
          <w:rFonts w:asciiTheme="minorHAnsi" w:hAnsiTheme="minorHAnsi"/>
          <w:color w:val="000000" w:themeColor="text1"/>
        </w:rPr>
        <w:t>su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propio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comportamiento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A36961">
        <w:rPr>
          <w:rFonts w:asciiTheme="minorHAnsi" w:hAnsiTheme="minorHAnsi"/>
          <w:color w:val="000000" w:themeColor="text1"/>
        </w:rPr>
        <w:t xml:space="preserve">El </w:t>
      </w:r>
      <w:proofErr w:type="spellStart"/>
      <w:r w:rsidRPr="00A36961">
        <w:rPr>
          <w:rFonts w:asciiTheme="minorHAnsi" w:hAnsiTheme="minorHAnsi"/>
          <w:color w:val="000000" w:themeColor="text1"/>
        </w:rPr>
        <w:t>tener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relaciones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sociales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positivas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también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requiere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pequeños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sigan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reglas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cómo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interactuar</w:t>
      </w:r>
      <w:proofErr w:type="spellEnd"/>
      <w:r w:rsidRPr="00A36961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tales </w:t>
      </w:r>
      <w:proofErr w:type="spellStart"/>
      <w:r w:rsidRPr="00A36961">
        <w:rPr>
          <w:rFonts w:asciiTheme="minorHAnsi" w:hAnsiTheme="minorHAnsi"/>
          <w:color w:val="000000" w:themeColor="text1"/>
        </w:rPr>
        <w:t>como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esperar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su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turno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o </w:t>
      </w:r>
      <w:proofErr w:type="spellStart"/>
      <w:r w:rsidRPr="00A36961">
        <w:rPr>
          <w:rFonts w:asciiTheme="minorHAnsi" w:hAnsiTheme="minorHAnsi"/>
          <w:color w:val="000000" w:themeColor="text1"/>
        </w:rPr>
        <w:t>compartir</w:t>
      </w:r>
      <w:proofErr w:type="spellEnd"/>
      <w:r w:rsidR="00A101CE" w:rsidRPr="00A101CE">
        <w:rPr>
          <w:rFonts w:asciiTheme="minorHAnsi" w:hAnsiTheme="minorHAnsi"/>
          <w:color w:val="000000" w:themeColor="text1"/>
        </w:rPr>
        <w:t>.</w:t>
      </w:r>
      <w:proofErr w:type="gramEnd"/>
      <w:r w:rsidR="00A101CE" w:rsidRPr="00A101CE">
        <w:rPr>
          <w:rFonts w:asciiTheme="minorHAnsi" w:hAnsiTheme="minorHAnsi"/>
          <w:color w:val="000000" w:themeColor="text1"/>
        </w:rPr>
        <w:t xml:space="preserve"> </w:t>
      </w:r>
    </w:p>
    <w:p w:rsidR="00A36961" w:rsidRDefault="00A36961" w:rsidP="006963DB">
      <w:pPr>
        <w:spacing w:before="120" w:after="120" w:line="240" w:lineRule="auto"/>
        <w:rPr>
          <w:rFonts w:asciiTheme="minorHAnsi" w:hAnsiTheme="minorHAnsi"/>
          <w:color w:val="000000" w:themeColor="text1"/>
        </w:rPr>
      </w:pPr>
      <w:r w:rsidRPr="00A36961">
        <w:rPr>
          <w:rFonts w:asciiTheme="minorHAnsi" w:hAnsiTheme="minorHAnsi"/>
          <w:color w:val="000000" w:themeColor="text1"/>
        </w:rPr>
        <w:t xml:space="preserve">El </w:t>
      </w:r>
      <w:proofErr w:type="spellStart"/>
      <w:r w:rsidRPr="00A36961">
        <w:rPr>
          <w:rFonts w:asciiTheme="minorHAnsi" w:hAnsiTheme="minorHAnsi"/>
          <w:color w:val="000000" w:themeColor="text1"/>
        </w:rPr>
        <w:t>significado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este</w:t>
      </w:r>
      <w:proofErr w:type="spellEnd"/>
      <w:proofErr w:type="gram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resultado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depende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la </w:t>
      </w:r>
      <w:proofErr w:type="spellStart"/>
      <w:r w:rsidRPr="00A36961">
        <w:rPr>
          <w:rFonts w:asciiTheme="minorHAnsi" w:hAnsiTheme="minorHAnsi"/>
          <w:color w:val="000000" w:themeColor="text1"/>
        </w:rPr>
        <w:t>edad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del </w:t>
      </w:r>
      <w:proofErr w:type="spellStart"/>
      <w:r w:rsidRPr="00A36961">
        <w:rPr>
          <w:rFonts w:asciiTheme="minorHAnsi" w:hAnsiTheme="minorHAnsi"/>
          <w:color w:val="000000" w:themeColor="text1"/>
        </w:rPr>
        <w:t>niño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Cuando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están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en </w:t>
      </w:r>
      <w:proofErr w:type="spellStart"/>
      <w:r w:rsidRPr="00A36961">
        <w:rPr>
          <w:rFonts w:asciiTheme="minorHAnsi" w:hAnsiTheme="minorHAnsi"/>
          <w:color w:val="000000" w:themeColor="text1"/>
        </w:rPr>
        <w:t>edad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prescolar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interactúan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con </w:t>
      </w:r>
      <w:proofErr w:type="spellStart"/>
      <w:r w:rsidRPr="00A36961">
        <w:rPr>
          <w:rFonts w:asciiTheme="minorHAnsi" w:hAnsiTheme="minorHAnsi"/>
          <w:color w:val="000000" w:themeColor="text1"/>
        </w:rPr>
        <w:t>otros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en </w:t>
      </w:r>
      <w:proofErr w:type="spellStart"/>
      <w:r w:rsidRPr="00A36961">
        <w:rPr>
          <w:rFonts w:asciiTheme="minorHAnsi" w:hAnsiTheme="minorHAnsi"/>
          <w:color w:val="000000" w:themeColor="text1"/>
        </w:rPr>
        <w:t>muchas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situaciones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proofErr w:type="gram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Ellos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aprenden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a </w:t>
      </w:r>
      <w:proofErr w:type="spellStart"/>
      <w:r w:rsidRPr="00A36961">
        <w:rPr>
          <w:rFonts w:asciiTheme="minorHAnsi" w:hAnsiTheme="minorHAnsi"/>
          <w:color w:val="000000" w:themeColor="text1"/>
        </w:rPr>
        <w:t>llevarse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bien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unos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con </w:t>
      </w:r>
      <w:proofErr w:type="spellStart"/>
      <w:r w:rsidRPr="00A36961">
        <w:rPr>
          <w:rFonts w:asciiTheme="minorHAnsi" w:hAnsiTheme="minorHAnsi"/>
          <w:color w:val="000000" w:themeColor="text1"/>
        </w:rPr>
        <w:t>otros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a </w:t>
      </w:r>
      <w:proofErr w:type="spellStart"/>
      <w:r w:rsidRPr="00A36961">
        <w:rPr>
          <w:rFonts w:asciiTheme="minorHAnsi" w:hAnsiTheme="minorHAnsi"/>
          <w:color w:val="000000" w:themeColor="text1"/>
        </w:rPr>
        <w:t>seguir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reglas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informales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en el patio de </w:t>
      </w:r>
      <w:proofErr w:type="spellStart"/>
      <w:r w:rsidRPr="00A36961">
        <w:rPr>
          <w:rFonts w:asciiTheme="minorHAnsi" w:hAnsiTheme="minorHAnsi"/>
          <w:color w:val="000000" w:themeColor="text1"/>
        </w:rPr>
        <w:t>recreo</w:t>
      </w:r>
      <w:proofErr w:type="spellEnd"/>
      <w:r w:rsidRPr="00A36961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y </w:t>
      </w:r>
      <w:proofErr w:type="spellStart"/>
      <w:r w:rsidRPr="00A36961">
        <w:rPr>
          <w:rFonts w:asciiTheme="minorHAnsi" w:hAnsiTheme="minorHAnsi"/>
          <w:color w:val="000000" w:themeColor="text1"/>
        </w:rPr>
        <w:t>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reglas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formales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en el </w:t>
      </w:r>
      <w:proofErr w:type="spellStart"/>
      <w:r w:rsidRPr="00A36961">
        <w:rPr>
          <w:rFonts w:asciiTheme="minorHAnsi" w:hAnsiTheme="minorHAnsi"/>
          <w:color w:val="000000" w:themeColor="text1"/>
        </w:rPr>
        <w:t>salón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clases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.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Ellos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usan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sus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crecientes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habilidades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comunicación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para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expresar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sus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sentimientos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resolver </w:t>
      </w:r>
      <w:proofErr w:type="spellStart"/>
      <w:r w:rsidRPr="00A36961">
        <w:rPr>
          <w:rFonts w:asciiTheme="minorHAnsi" w:hAnsiTheme="minorHAnsi"/>
          <w:color w:val="000000" w:themeColor="text1"/>
        </w:rPr>
        <w:t>conflictos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proofErr w:type="gramEnd"/>
    </w:p>
    <w:p w:rsidR="00A101CE" w:rsidRPr="00A101CE" w:rsidRDefault="00A36961" w:rsidP="00A36961">
      <w:pPr>
        <w:spacing w:before="120" w:after="120" w:line="240" w:lineRule="auto"/>
        <w:rPr>
          <w:rFonts w:asciiTheme="minorHAnsi" w:hAnsiTheme="minorHAnsi"/>
          <w:color w:val="000000" w:themeColor="text1"/>
        </w:rPr>
      </w:pPr>
      <w:r w:rsidRPr="00A36961">
        <w:rPr>
          <w:rFonts w:asciiTheme="minorHAnsi" w:hAnsiTheme="minorHAnsi"/>
          <w:color w:val="000000" w:themeColor="text1"/>
        </w:rPr>
        <w:t xml:space="preserve">El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A36961">
        <w:rPr>
          <w:rFonts w:asciiTheme="minorHAnsi" w:hAnsiTheme="minorHAnsi"/>
          <w:color w:val="000000" w:themeColor="text1"/>
        </w:rPr>
        <w:t>un</w:t>
      </w:r>
      <w:proofErr w:type="gram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niño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cuatro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sea </w:t>
      </w:r>
      <w:proofErr w:type="spellStart"/>
      <w:r w:rsidRPr="00A36961">
        <w:rPr>
          <w:rFonts w:asciiTheme="minorHAnsi" w:hAnsiTheme="minorHAnsi"/>
          <w:color w:val="000000" w:themeColor="text1"/>
        </w:rPr>
        <w:t>capaz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llevarse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bien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con los </w:t>
      </w:r>
      <w:proofErr w:type="spellStart"/>
      <w:r w:rsidRPr="00A36961">
        <w:rPr>
          <w:rFonts w:asciiTheme="minorHAnsi" w:hAnsiTheme="minorHAnsi"/>
          <w:color w:val="000000" w:themeColor="text1"/>
        </w:rPr>
        <w:t>demás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tiene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su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base en </w:t>
      </w:r>
      <w:proofErr w:type="spellStart"/>
      <w:r w:rsidRPr="00A36961">
        <w:rPr>
          <w:rFonts w:asciiTheme="minorHAnsi" w:hAnsiTheme="minorHAnsi"/>
          <w:color w:val="000000" w:themeColor="text1"/>
        </w:rPr>
        <w:t>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interacciones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mantienen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cuando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son </w:t>
      </w:r>
      <w:proofErr w:type="spellStart"/>
      <w:r w:rsidRPr="00A36961">
        <w:rPr>
          <w:rFonts w:asciiTheme="minorHAnsi" w:hAnsiTheme="minorHAnsi"/>
          <w:color w:val="000000" w:themeColor="text1"/>
        </w:rPr>
        <w:t>bebés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Para los </w:t>
      </w:r>
      <w:proofErr w:type="spellStart"/>
      <w:r w:rsidRPr="00A36961">
        <w:rPr>
          <w:rFonts w:asciiTheme="minorHAnsi" w:hAnsiTheme="minorHAnsi"/>
          <w:color w:val="000000" w:themeColor="text1"/>
        </w:rPr>
        <w:t>bebés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A36961">
        <w:rPr>
          <w:rFonts w:asciiTheme="minorHAnsi" w:hAnsiTheme="minorHAnsi"/>
          <w:color w:val="000000" w:themeColor="text1"/>
        </w:rPr>
        <w:t>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relaciones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sociales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positivas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se </w:t>
      </w:r>
      <w:proofErr w:type="spellStart"/>
      <w:r w:rsidRPr="00A36961">
        <w:rPr>
          <w:rFonts w:asciiTheme="minorHAnsi" w:hAnsiTheme="minorHAnsi"/>
          <w:color w:val="000000" w:themeColor="text1"/>
        </w:rPr>
        <w:t>reflejan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en la </w:t>
      </w:r>
      <w:proofErr w:type="spellStart"/>
      <w:r w:rsidRPr="00A36961">
        <w:rPr>
          <w:rFonts w:asciiTheme="minorHAnsi" w:hAnsiTheme="minorHAnsi"/>
          <w:color w:val="000000" w:themeColor="text1"/>
        </w:rPr>
        <w:t>calma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por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el </w:t>
      </w:r>
      <w:proofErr w:type="spellStart"/>
      <w:r w:rsidRPr="00A36961">
        <w:rPr>
          <w:rFonts w:asciiTheme="minorHAnsi" w:hAnsiTheme="minorHAnsi"/>
          <w:color w:val="000000" w:themeColor="text1"/>
        </w:rPr>
        <w:t>contacto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un </w:t>
      </w:r>
      <w:proofErr w:type="gramStart"/>
      <w:r w:rsidRPr="00A36961">
        <w:rPr>
          <w:rFonts w:asciiTheme="minorHAnsi" w:hAnsiTheme="minorHAnsi"/>
          <w:color w:val="000000" w:themeColor="text1"/>
        </w:rPr>
        <w:t xml:space="preserve">familiar  </w:t>
      </w:r>
      <w:proofErr w:type="spellStart"/>
      <w:r w:rsidRPr="00A36961">
        <w:rPr>
          <w:rFonts w:asciiTheme="minorHAnsi" w:hAnsiTheme="minorHAnsi"/>
          <w:color w:val="000000" w:themeColor="text1"/>
        </w:rPr>
        <w:t>adulto</w:t>
      </w:r>
      <w:proofErr w:type="spellEnd"/>
      <w:proofErr w:type="gramEnd"/>
      <w:r w:rsidRPr="00A36961">
        <w:rPr>
          <w:rFonts w:asciiTheme="minorHAnsi" w:hAnsiTheme="minorHAnsi"/>
          <w:color w:val="000000" w:themeColor="text1"/>
        </w:rPr>
        <w:t xml:space="preserve">,  la </w:t>
      </w:r>
      <w:proofErr w:type="spellStart"/>
      <w:r w:rsidRPr="00A36961">
        <w:rPr>
          <w:rFonts w:asciiTheme="minorHAnsi" w:hAnsiTheme="minorHAnsi"/>
          <w:color w:val="000000" w:themeColor="text1"/>
        </w:rPr>
        <w:t>sonrisa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cuando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se </w:t>
      </w:r>
      <w:proofErr w:type="spellStart"/>
      <w:r w:rsidRPr="00A36961">
        <w:rPr>
          <w:rFonts w:asciiTheme="minorHAnsi" w:hAnsiTheme="minorHAnsi"/>
          <w:color w:val="000000" w:themeColor="text1"/>
        </w:rPr>
        <w:t>dirigen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hacia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la </w:t>
      </w:r>
      <w:proofErr w:type="spellStart"/>
      <w:r w:rsidRPr="00A36961">
        <w:rPr>
          <w:rFonts w:asciiTheme="minorHAnsi" w:hAnsiTheme="minorHAnsi"/>
          <w:color w:val="000000" w:themeColor="text1"/>
        </w:rPr>
        <w:t>voz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los padres, el </w:t>
      </w:r>
      <w:proofErr w:type="spellStart"/>
      <w:r w:rsidRPr="00A36961">
        <w:rPr>
          <w:rFonts w:asciiTheme="minorHAnsi" w:hAnsiTheme="minorHAnsi"/>
          <w:color w:val="000000" w:themeColor="text1"/>
        </w:rPr>
        <w:t>tomar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turnos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en los </w:t>
      </w:r>
      <w:proofErr w:type="spellStart"/>
      <w:r w:rsidRPr="00A36961">
        <w:rPr>
          <w:rFonts w:asciiTheme="minorHAnsi" w:hAnsiTheme="minorHAnsi"/>
          <w:color w:val="000000" w:themeColor="text1"/>
        </w:rPr>
        <w:t>juegos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sonido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juegos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como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peek-a-boo.</w:t>
      </w:r>
    </w:p>
    <w:p w:rsidR="00A101CE" w:rsidRPr="00A101CE" w:rsidRDefault="00A36961" w:rsidP="00A36961">
      <w:pPr>
        <w:spacing w:before="120" w:after="120" w:line="240" w:lineRule="auto"/>
        <w:rPr>
          <w:color w:val="000000" w:themeColor="text1"/>
        </w:rPr>
      </w:pPr>
      <w:proofErr w:type="gramStart"/>
      <w:r w:rsidRPr="00A36961">
        <w:rPr>
          <w:rFonts w:asciiTheme="minorHAnsi" w:hAnsiTheme="minorHAnsi"/>
          <w:color w:val="000000" w:themeColor="text1"/>
        </w:rPr>
        <w:t xml:space="preserve">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pequeños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están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empezando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a </w:t>
      </w:r>
      <w:proofErr w:type="spellStart"/>
      <w:r w:rsidRPr="00A36961">
        <w:rPr>
          <w:rFonts w:asciiTheme="minorHAnsi" w:hAnsiTheme="minorHAnsi"/>
          <w:color w:val="000000" w:themeColor="text1"/>
        </w:rPr>
        <w:t>mostrar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conciencia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los </w:t>
      </w:r>
      <w:proofErr w:type="spellStart"/>
      <w:r w:rsidRPr="00A36961">
        <w:rPr>
          <w:rFonts w:asciiTheme="minorHAnsi" w:hAnsiTheme="minorHAnsi"/>
          <w:color w:val="000000" w:themeColor="text1"/>
        </w:rPr>
        <w:t>sentimientos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los </w:t>
      </w:r>
      <w:proofErr w:type="spellStart"/>
      <w:r w:rsidRPr="00A36961">
        <w:rPr>
          <w:rFonts w:asciiTheme="minorHAnsi" w:hAnsiTheme="minorHAnsi"/>
          <w:color w:val="000000" w:themeColor="text1"/>
        </w:rPr>
        <w:t>demás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proofErr w:type="gram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Ellos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pueden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consultar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con </w:t>
      </w:r>
      <w:proofErr w:type="gramStart"/>
      <w:r w:rsidRPr="00A36961">
        <w:rPr>
          <w:rFonts w:asciiTheme="minorHAnsi" w:hAnsiTheme="minorHAnsi"/>
          <w:color w:val="000000" w:themeColor="text1"/>
        </w:rPr>
        <w:t>un</w:t>
      </w:r>
      <w:proofErr w:type="gramEnd"/>
      <w:r w:rsidRPr="00A36961">
        <w:rPr>
          <w:rFonts w:asciiTheme="minorHAnsi" w:hAnsiTheme="minorHAnsi"/>
          <w:color w:val="000000" w:themeColor="text1"/>
        </w:rPr>
        <w:t xml:space="preserve"> familiar </w:t>
      </w:r>
      <w:proofErr w:type="spellStart"/>
      <w:r w:rsidRPr="00A36961">
        <w:rPr>
          <w:rFonts w:asciiTheme="minorHAnsi" w:hAnsiTheme="minorHAnsi"/>
          <w:color w:val="000000" w:themeColor="text1"/>
        </w:rPr>
        <w:t>adulto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cuando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están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jugando</w:t>
      </w:r>
      <w:proofErr w:type="spellEnd"/>
      <w:r w:rsidRPr="00A36961">
        <w:rPr>
          <w:rFonts w:asciiTheme="minorHAnsi" w:hAnsiTheme="minorHAnsi"/>
          <w:color w:val="000000" w:themeColor="text1"/>
        </w:rPr>
        <w:t>, y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mostrar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interés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en el </w:t>
      </w:r>
      <w:proofErr w:type="spellStart"/>
      <w:r w:rsidRPr="00A36961">
        <w:rPr>
          <w:rFonts w:asciiTheme="minorHAnsi" w:hAnsiTheme="minorHAnsi"/>
          <w:color w:val="000000" w:themeColor="text1"/>
        </w:rPr>
        <w:t>juego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otros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.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Ellos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muestran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una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incipiente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conciencia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lo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se </w:t>
      </w:r>
      <w:proofErr w:type="spellStart"/>
      <w:r w:rsidRPr="00A36961">
        <w:rPr>
          <w:rFonts w:asciiTheme="minorHAnsi" w:hAnsiTheme="minorHAnsi"/>
          <w:color w:val="000000" w:themeColor="text1"/>
        </w:rPr>
        <w:t>espera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ellos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cuando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están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alrededor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los </w:t>
      </w:r>
      <w:proofErr w:type="spellStart"/>
      <w:r w:rsidRPr="00A36961">
        <w:rPr>
          <w:rFonts w:asciiTheme="minorHAnsi" w:hAnsiTheme="minorHAnsi"/>
          <w:color w:val="000000" w:themeColor="text1"/>
        </w:rPr>
        <w:t>demás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están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aprendiendo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acerca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dar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recibir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proofErr w:type="gram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Resultado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uno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significa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queremos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tengan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relaciones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sociales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positivas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proofErr w:type="gramEnd"/>
    </w:p>
    <w:p w:rsidR="00A101CE" w:rsidRPr="00BB6F70" w:rsidRDefault="00A101CE" w:rsidP="00A101CE">
      <w:pPr>
        <w:spacing w:before="120" w:after="120" w:line="240" w:lineRule="auto"/>
        <w:rPr>
          <w:i/>
          <w:color w:val="000000" w:themeColor="text1"/>
        </w:rPr>
      </w:pPr>
      <w:r w:rsidRPr="00BB6F70">
        <w:rPr>
          <w:rFonts w:asciiTheme="minorHAnsi" w:hAnsiTheme="minorHAnsi"/>
          <w:i/>
          <w:color w:val="000000" w:themeColor="text1"/>
        </w:rPr>
        <w:t xml:space="preserve">[Graphic: 2 </w:t>
      </w:r>
      <w:r w:rsidR="00A36961" w:rsidRPr="00A36961">
        <w:rPr>
          <w:rFonts w:asciiTheme="minorHAnsi" w:hAnsiTheme="minorHAnsi"/>
          <w:i/>
          <w:color w:val="000000" w:themeColor="text1"/>
        </w:rPr>
        <w:t xml:space="preserve">Los </w:t>
      </w:r>
      <w:proofErr w:type="spellStart"/>
      <w:r w:rsidR="00A36961" w:rsidRPr="00A36961">
        <w:rPr>
          <w:rFonts w:asciiTheme="minorHAnsi" w:hAnsiTheme="minorHAnsi"/>
          <w:i/>
          <w:color w:val="000000" w:themeColor="text1"/>
        </w:rPr>
        <w:t>niños</w:t>
      </w:r>
      <w:proofErr w:type="spellEnd"/>
      <w:r w:rsidR="00A36961" w:rsidRPr="00A36961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="00A36961" w:rsidRPr="00A36961">
        <w:rPr>
          <w:rFonts w:asciiTheme="minorHAnsi" w:hAnsiTheme="minorHAnsi"/>
          <w:i/>
          <w:color w:val="000000" w:themeColor="text1"/>
        </w:rPr>
        <w:t>adquieren</w:t>
      </w:r>
      <w:proofErr w:type="spellEnd"/>
      <w:r w:rsidR="00A36961" w:rsidRPr="00A36961">
        <w:rPr>
          <w:rFonts w:asciiTheme="minorHAnsi" w:hAnsiTheme="minorHAnsi"/>
          <w:i/>
          <w:color w:val="000000" w:themeColor="text1"/>
        </w:rPr>
        <w:t xml:space="preserve"> y </w:t>
      </w:r>
      <w:proofErr w:type="spellStart"/>
      <w:r w:rsidR="00A36961" w:rsidRPr="00A36961">
        <w:rPr>
          <w:rFonts w:asciiTheme="minorHAnsi" w:hAnsiTheme="minorHAnsi"/>
          <w:i/>
          <w:color w:val="000000" w:themeColor="text1"/>
        </w:rPr>
        <w:t>utilizan</w:t>
      </w:r>
      <w:proofErr w:type="spellEnd"/>
      <w:r w:rsidR="00A36961" w:rsidRPr="00A36961">
        <w:rPr>
          <w:rFonts w:asciiTheme="minorHAnsi" w:hAnsiTheme="minorHAnsi"/>
          <w:i/>
          <w:color w:val="000000" w:themeColor="text1"/>
        </w:rPr>
        <w:t xml:space="preserve"> el </w:t>
      </w:r>
      <w:proofErr w:type="spellStart"/>
      <w:r w:rsidR="00A36961" w:rsidRPr="00A36961">
        <w:rPr>
          <w:rFonts w:asciiTheme="minorHAnsi" w:hAnsiTheme="minorHAnsi"/>
          <w:i/>
          <w:color w:val="000000" w:themeColor="text1"/>
        </w:rPr>
        <w:t>conocimiento</w:t>
      </w:r>
      <w:proofErr w:type="spellEnd"/>
      <w:r w:rsidR="00A36961" w:rsidRPr="00A36961">
        <w:rPr>
          <w:rFonts w:asciiTheme="minorHAnsi" w:hAnsiTheme="minorHAnsi"/>
          <w:i/>
          <w:color w:val="000000" w:themeColor="text1"/>
        </w:rPr>
        <w:t xml:space="preserve"> y </w:t>
      </w:r>
      <w:proofErr w:type="spellStart"/>
      <w:r w:rsidR="00A36961" w:rsidRPr="00A36961">
        <w:rPr>
          <w:rFonts w:asciiTheme="minorHAnsi" w:hAnsiTheme="minorHAnsi"/>
          <w:i/>
          <w:color w:val="000000" w:themeColor="text1"/>
        </w:rPr>
        <w:t>las</w:t>
      </w:r>
      <w:proofErr w:type="spellEnd"/>
      <w:r w:rsidR="00A36961" w:rsidRPr="00A36961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="00A36961" w:rsidRPr="00A36961">
        <w:rPr>
          <w:rFonts w:asciiTheme="minorHAnsi" w:hAnsiTheme="minorHAnsi"/>
          <w:i/>
          <w:color w:val="000000" w:themeColor="text1"/>
        </w:rPr>
        <w:t>habilidades</w:t>
      </w:r>
      <w:proofErr w:type="spellEnd"/>
      <w:r w:rsidRPr="00BB6F70">
        <w:rPr>
          <w:rFonts w:asciiTheme="minorHAnsi" w:hAnsiTheme="minorHAnsi"/>
          <w:i/>
          <w:color w:val="000000" w:themeColor="text1"/>
        </w:rPr>
        <w:t>]</w:t>
      </w:r>
    </w:p>
    <w:p w:rsidR="00A101CE" w:rsidRPr="00A101CE" w:rsidRDefault="00A36961" w:rsidP="00A36961">
      <w:pPr>
        <w:spacing w:before="120" w:after="120" w:line="240" w:lineRule="auto"/>
        <w:rPr>
          <w:color w:val="000000" w:themeColor="text1"/>
        </w:rPr>
      </w:pPr>
      <w:proofErr w:type="gramStart"/>
      <w:r w:rsidRPr="00A36961">
        <w:rPr>
          <w:rFonts w:asciiTheme="minorHAnsi" w:hAnsiTheme="minorHAnsi"/>
          <w:color w:val="000000" w:themeColor="text1"/>
        </w:rPr>
        <w:lastRenderedPageBreak/>
        <w:t xml:space="preserve">El </w:t>
      </w:r>
      <w:proofErr w:type="spellStart"/>
      <w:r w:rsidRPr="00A36961">
        <w:rPr>
          <w:rFonts w:asciiTheme="minorHAnsi" w:hAnsiTheme="minorHAnsi"/>
          <w:color w:val="000000" w:themeColor="text1"/>
        </w:rPr>
        <w:t>segundo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resultado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"los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adquieren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utilizan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el </w:t>
      </w:r>
      <w:proofErr w:type="spellStart"/>
      <w:r w:rsidRPr="00A36961">
        <w:rPr>
          <w:rFonts w:asciiTheme="minorHAnsi" w:hAnsiTheme="minorHAnsi"/>
          <w:color w:val="000000" w:themeColor="text1"/>
        </w:rPr>
        <w:t>conocimiento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habilidades</w:t>
      </w:r>
      <w:proofErr w:type="spellEnd"/>
      <w:r w:rsidRPr="00A36961">
        <w:rPr>
          <w:rFonts w:asciiTheme="minorHAnsi" w:hAnsiTheme="minorHAnsi"/>
          <w:color w:val="000000" w:themeColor="text1"/>
        </w:rPr>
        <w:t>."</w:t>
      </w:r>
      <w:proofErr w:type="gramEnd"/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Este </w:t>
      </w:r>
      <w:proofErr w:type="spellStart"/>
      <w:r w:rsidRPr="00A36961">
        <w:rPr>
          <w:rFonts w:asciiTheme="minorHAnsi" w:hAnsiTheme="minorHAnsi"/>
          <w:color w:val="000000" w:themeColor="text1"/>
        </w:rPr>
        <w:t>resultado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se </w:t>
      </w:r>
      <w:proofErr w:type="spellStart"/>
      <w:r w:rsidRPr="00A36961">
        <w:rPr>
          <w:rFonts w:asciiTheme="minorHAnsi" w:hAnsiTheme="minorHAnsi"/>
          <w:color w:val="000000" w:themeColor="text1"/>
        </w:rPr>
        <w:t>refiere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al </w:t>
      </w:r>
      <w:proofErr w:type="spellStart"/>
      <w:r w:rsidRPr="00A36961">
        <w:rPr>
          <w:rFonts w:asciiTheme="minorHAnsi" w:hAnsiTheme="minorHAnsi"/>
          <w:color w:val="000000" w:themeColor="text1"/>
        </w:rPr>
        <w:t>pensamiento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el </w:t>
      </w:r>
      <w:proofErr w:type="spellStart"/>
      <w:r w:rsidRPr="00A36961">
        <w:rPr>
          <w:rFonts w:asciiTheme="minorHAnsi" w:hAnsiTheme="minorHAnsi"/>
          <w:color w:val="000000" w:themeColor="text1"/>
        </w:rPr>
        <w:t>aprendizaje</w:t>
      </w:r>
      <w:proofErr w:type="spellEnd"/>
      <w:r w:rsidRPr="00A36961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el </w:t>
      </w:r>
      <w:proofErr w:type="spellStart"/>
      <w:r w:rsidRPr="00A36961">
        <w:rPr>
          <w:rFonts w:asciiTheme="minorHAnsi" w:hAnsiTheme="minorHAnsi"/>
          <w:color w:val="000000" w:themeColor="text1"/>
        </w:rPr>
        <w:t>razonamiento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la </w:t>
      </w:r>
      <w:proofErr w:type="spellStart"/>
      <w:r w:rsidRPr="00A36961">
        <w:rPr>
          <w:rFonts w:asciiTheme="minorHAnsi" w:hAnsiTheme="minorHAnsi"/>
          <w:color w:val="000000" w:themeColor="text1"/>
        </w:rPr>
        <w:t>memoria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y </w:t>
      </w:r>
      <w:proofErr w:type="spellStart"/>
      <w:r w:rsidRPr="00A36961">
        <w:rPr>
          <w:rFonts w:asciiTheme="minorHAnsi" w:hAnsiTheme="minorHAnsi"/>
          <w:color w:val="000000" w:themeColor="text1"/>
        </w:rPr>
        <w:t>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habilidades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para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resolver </w:t>
      </w:r>
      <w:proofErr w:type="spellStart"/>
      <w:r w:rsidRPr="00A36961">
        <w:rPr>
          <w:rFonts w:asciiTheme="minorHAnsi" w:hAnsiTheme="minorHAnsi"/>
          <w:color w:val="000000" w:themeColor="text1"/>
        </w:rPr>
        <w:t>problemas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aumentan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tan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rápidamente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durante</w:t>
      </w:r>
      <w:proofErr w:type="spellEnd"/>
      <w:proofErr w:type="gramEnd"/>
      <w:r w:rsidRPr="00A3696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A36961">
        <w:rPr>
          <w:rFonts w:asciiTheme="minorHAnsi" w:hAnsiTheme="minorHAnsi"/>
          <w:color w:val="000000" w:themeColor="text1"/>
        </w:rPr>
        <w:t>primeros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cinco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. Este </w:t>
      </w:r>
      <w:proofErr w:type="spellStart"/>
      <w:r w:rsidRPr="00A36961">
        <w:rPr>
          <w:rFonts w:asciiTheme="minorHAnsi" w:hAnsiTheme="minorHAnsi"/>
          <w:color w:val="000000" w:themeColor="text1"/>
        </w:rPr>
        <w:t>resultado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también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aborda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el </w:t>
      </w:r>
      <w:proofErr w:type="spellStart"/>
      <w:r w:rsidRPr="00A36961">
        <w:rPr>
          <w:rFonts w:asciiTheme="minorHAnsi" w:hAnsiTheme="minorHAnsi"/>
          <w:color w:val="000000" w:themeColor="text1"/>
        </w:rPr>
        <w:t>conocimiento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general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adquieren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sobre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su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mundo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tales </w:t>
      </w:r>
      <w:proofErr w:type="spellStart"/>
      <w:r w:rsidRPr="00A36961">
        <w:rPr>
          <w:rFonts w:asciiTheme="minorHAnsi" w:hAnsiTheme="minorHAnsi"/>
          <w:color w:val="000000" w:themeColor="text1"/>
        </w:rPr>
        <w:t>como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los </w:t>
      </w:r>
      <w:proofErr w:type="spellStart"/>
      <w:r w:rsidRPr="00A36961">
        <w:rPr>
          <w:rFonts w:asciiTheme="minorHAnsi" w:hAnsiTheme="minorHAnsi"/>
          <w:color w:val="000000" w:themeColor="text1"/>
        </w:rPr>
        <w:t>conceptos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más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menos</w:t>
      </w:r>
      <w:proofErr w:type="spellEnd"/>
      <w:proofErr w:type="gramStart"/>
      <w:r w:rsidRPr="00A36961">
        <w:rPr>
          <w:rFonts w:asciiTheme="minorHAnsi" w:hAnsiTheme="minorHAnsi"/>
          <w:color w:val="000000" w:themeColor="text1"/>
        </w:rPr>
        <w:t>,  los</w:t>
      </w:r>
      <w:proofErr w:type="gram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colores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formas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A36961">
        <w:rPr>
          <w:rFonts w:asciiTheme="minorHAnsi" w:hAnsiTheme="minorHAnsi"/>
          <w:color w:val="000000" w:themeColor="text1"/>
        </w:rPr>
        <w:t>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letras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los </w:t>
      </w:r>
      <w:proofErr w:type="spellStart"/>
      <w:r w:rsidRPr="00A36961">
        <w:rPr>
          <w:rFonts w:asciiTheme="minorHAnsi" w:hAnsiTheme="minorHAnsi"/>
          <w:color w:val="000000" w:themeColor="text1"/>
        </w:rPr>
        <w:t>cuentos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y </w:t>
      </w:r>
      <w:proofErr w:type="spellStart"/>
      <w:r w:rsidRPr="00A36961">
        <w:rPr>
          <w:rFonts w:asciiTheme="minorHAnsi" w:hAnsiTheme="minorHAnsi"/>
          <w:color w:val="000000" w:themeColor="text1"/>
        </w:rPr>
        <w:t>libros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y el </w:t>
      </w:r>
      <w:proofErr w:type="spellStart"/>
      <w:r w:rsidRPr="00A36961">
        <w:rPr>
          <w:rFonts w:asciiTheme="minorHAnsi" w:hAnsiTheme="minorHAnsi"/>
          <w:color w:val="000000" w:themeColor="text1"/>
        </w:rPr>
        <w:t>uso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este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conocimiento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en </w:t>
      </w:r>
      <w:proofErr w:type="spellStart"/>
      <w:r w:rsidRPr="00A36961">
        <w:rPr>
          <w:rFonts w:asciiTheme="minorHAnsi" w:hAnsiTheme="minorHAnsi"/>
          <w:color w:val="000000" w:themeColor="text1"/>
        </w:rPr>
        <w:t>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actividades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cotidianas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El </w:t>
      </w:r>
      <w:proofErr w:type="spellStart"/>
      <w:r w:rsidRPr="00A36961">
        <w:rPr>
          <w:rFonts w:asciiTheme="minorHAnsi" w:hAnsiTheme="minorHAnsi"/>
          <w:color w:val="000000" w:themeColor="text1"/>
        </w:rPr>
        <w:t>aprendizaje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comienza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al </w:t>
      </w:r>
      <w:proofErr w:type="spellStart"/>
      <w:r w:rsidRPr="00A36961">
        <w:rPr>
          <w:rFonts w:asciiTheme="minorHAnsi" w:hAnsiTheme="minorHAnsi"/>
          <w:color w:val="000000" w:themeColor="text1"/>
        </w:rPr>
        <w:t>nacer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lo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se </w:t>
      </w:r>
      <w:proofErr w:type="spellStart"/>
      <w:r w:rsidRPr="00A36961">
        <w:rPr>
          <w:rFonts w:asciiTheme="minorHAnsi" w:hAnsiTheme="minorHAnsi"/>
          <w:color w:val="000000" w:themeColor="text1"/>
        </w:rPr>
        <w:t>aprende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durante</w:t>
      </w:r>
      <w:proofErr w:type="spellEnd"/>
      <w:proofErr w:type="gramEnd"/>
      <w:r w:rsidRPr="00A3696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A36961">
        <w:rPr>
          <w:rFonts w:asciiTheme="minorHAnsi" w:hAnsiTheme="minorHAnsi"/>
          <w:color w:val="000000" w:themeColor="text1"/>
        </w:rPr>
        <w:t>primeros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cinco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prepara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a 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para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ser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estudiantes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exitosos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en kindergarten y </w:t>
      </w:r>
      <w:proofErr w:type="spellStart"/>
      <w:r w:rsidRPr="00A36961">
        <w:rPr>
          <w:rFonts w:asciiTheme="minorHAnsi" w:hAnsiTheme="minorHAnsi"/>
          <w:color w:val="000000" w:themeColor="text1"/>
        </w:rPr>
        <w:t>más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allá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. </w:t>
      </w:r>
    </w:p>
    <w:p w:rsidR="00A101CE" w:rsidRPr="00A101CE" w:rsidRDefault="00A36961" w:rsidP="00A36961">
      <w:pPr>
        <w:spacing w:before="120" w:after="120" w:line="240" w:lineRule="auto"/>
        <w:rPr>
          <w:rFonts w:asciiTheme="minorHAnsi" w:hAnsiTheme="minorHAnsi"/>
          <w:color w:val="000000" w:themeColor="text1"/>
        </w:rPr>
      </w:pPr>
      <w:r w:rsidRPr="00A36961">
        <w:rPr>
          <w:rFonts w:asciiTheme="minorHAnsi" w:hAnsiTheme="minorHAnsi"/>
          <w:color w:val="000000" w:themeColor="text1"/>
        </w:rPr>
        <w:t xml:space="preserve">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pequeños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son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como</w:t>
      </w:r>
      <w:proofErr w:type="spellEnd"/>
      <w:proofErr w:type="gram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pequeños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científicos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.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Dejan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caer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A36961">
        <w:rPr>
          <w:rFonts w:asciiTheme="minorHAnsi" w:hAnsiTheme="minorHAnsi"/>
          <w:color w:val="000000" w:themeColor="text1"/>
        </w:rPr>
        <w:t>objetos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sólo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para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verlos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caer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proofErr w:type="gram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Ruedan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bolas </w:t>
      </w:r>
      <w:proofErr w:type="spellStart"/>
      <w:r w:rsidRPr="00A36961">
        <w:rPr>
          <w:rFonts w:asciiTheme="minorHAnsi" w:hAnsiTheme="minorHAnsi"/>
          <w:color w:val="000000" w:themeColor="text1"/>
        </w:rPr>
        <w:t>para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ver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hasta </w:t>
      </w:r>
      <w:proofErr w:type="spellStart"/>
      <w:r w:rsidRPr="00A36961">
        <w:rPr>
          <w:rFonts w:asciiTheme="minorHAnsi" w:hAnsiTheme="minorHAnsi"/>
          <w:color w:val="000000" w:themeColor="text1"/>
        </w:rPr>
        <w:t>dónde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pueden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llegar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proofErr w:type="gram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Ellos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exploran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el </w:t>
      </w:r>
      <w:proofErr w:type="spellStart"/>
      <w:r w:rsidRPr="00A36961">
        <w:rPr>
          <w:rFonts w:asciiTheme="minorHAnsi" w:hAnsiTheme="minorHAnsi"/>
          <w:color w:val="000000" w:themeColor="text1"/>
        </w:rPr>
        <w:t>agua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en la </w:t>
      </w:r>
      <w:proofErr w:type="spellStart"/>
      <w:r w:rsidRPr="00A36961">
        <w:rPr>
          <w:rFonts w:asciiTheme="minorHAnsi" w:hAnsiTheme="minorHAnsi"/>
          <w:color w:val="000000" w:themeColor="text1"/>
        </w:rPr>
        <w:t>bañera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proofErr w:type="gram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También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están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aprendiendo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palabras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para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describir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están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observando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proofErr w:type="gramEnd"/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Para el </w:t>
      </w:r>
      <w:proofErr w:type="spellStart"/>
      <w:r w:rsidRPr="00A36961">
        <w:rPr>
          <w:rFonts w:asciiTheme="minorHAnsi" w:hAnsiTheme="minorHAnsi"/>
          <w:color w:val="000000" w:themeColor="text1"/>
        </w:rPr>
        <w:t>momento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en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cumplen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los 2 </w:t>
      </w:r>
      <w:proofErr w:type="spellStart"/>
      <w:r w:rsidRPr="00A36961">
        <w:rPr>
          <w:rFonts w:asciiTheme="minorHAnsi" w:hAnsiTheme="minorHAnsi"/>
          <w:color w:val="000000" w:themeColor="text1"/>
        </w:rPr>
        <w:t>años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edad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la </w:t>
      </w:r>
      <w:proofErr w:type="spellStart"/>
      <w:r w:rsidRPr="00A36961">
        <w:rPr>
          <w:rFonts w:asciiTheme="minorHAnsi" w:hAnsiTheme="minorHAnsi"/>
          <w:color w:val="000000" w:themeColor="text1"/>
        </w:rPr>
        <w:t>mayoría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tienen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una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explosión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en </w:t>
      </w:r>
      <w:proofErr w:type="spellStart"/>
      <w:r w:rsidRPr="00A36961">
        <w:rPr>
          <w:rFonts w:asciiTheme="minorHAnsi" w:hAnsiTheme="minorHAnsi"/>
          <w:color w:val="000000" w:themeColor="text1"/>
        </w:rPr>
        <w:t>su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vocabulario</w:t>
      </w:r>
      <w:proofErr w:type="spellEnd"/>
      <w:r w:rsidRPr="00A36961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y </w:t>
      </w:r>
      <w:proofErr w:type="spellStart"/>
      <w:r w:rsidRPr="00A36961">
        <w:rPr>
          <w:rFonts w:asciiTheme="minorHAnsi" w:hAnsiTheme="minorHAnsi"/>
          <w:color w:val="000000" w:themeColor="text1"/>
        </w:rPr>
        <w:t>pueden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usar</w:t>
      </w:r>
      <w:proofErr w:type="spellEnd"/>
      <w:proofErr w:type="gram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más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100 </w:t>
      </w:r>
      <w:proofErr w:type="spellStart"/>
      <w:r w:rsidRPr="00A36961">
        <w:rPr>
          <w:rFonts w:asciiTheme="minorHAnsi" w:hAnsiTheme="minorHAnsi"/>
          <w:color w:val="000000" w:themeColor="text1"/>
        </w:rPr>
        <w:t>palabras</w:t>
      </w:r>
      <w:proofErr w:type="spellEnd"/>
      <w:r w:rsidR="00A101CE" w:rsidRPr="00A101CE">
        <w:rPr>
          <w:rFonts w:asciiTheme="minorHAnsi" w:hAnsiTheme="minorHAnsi"/>
          <w:color w:val="000000" w:themeColor="text1"/>
        </w:rPr>
        <w:t>.</w:t>
      </w:r>
    </w:p>
    <w:p w:rsidR="00A101CE" w:rsidRPr="00A101CE" w:rsidRDefault="00A36961" w:rsidP="00A36961">
      <w:pPr>
        <w:spacing w:before="120" w:after="120" w:line="240" w:lineRule="auto"/>
        <w:rPr>
          <w:rFonts w:asciiTheme="minorHAnsi" w:hAnsiTheme="minorHAnsi"/>
          <w:color w:val="000000" w:themeColor="text1"/>
        </w:rPr>
      </w:pPr>
      <w:r w:rsidRPr="00A36961">
        <w:rPr>
          <w:rFonts w:asciiTheme="minorHAnsi" w:hAnsiTheme="minorHAnsi"/>
          <w:color w:val="000000" w:themeColor="text1"/>
        </w:rPr>
        <w:t xml:space="preserve">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pequeños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están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interesados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en los </w:t>
      </w:r>
      <w:proofErr w:type="spellStart"/>
      <w:r w:rsidRPr="00A36961">
        <w:rPr>
          <w:rFonts w:asciiTheme="minorHAnsi" w:hAnsiTheme="minorHAnsi"/>
          <w:color w:val="000000" w:themeColor="text1"/>
        </w:rPr>
        <w:t>libros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cuentos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mucho antes de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ellos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puedan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leer.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Ellos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recuerdan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el </w:t>
      </w:r>
      <w:proofErr w:type="spellStart"/>
      <w:r w:rsidRPr="00A36961">
        <w:rPr>
          <w:rFonts w:asciiTheme="minorHAnsi" w:hAnsiTheme="minorHAnsi"/>
          <w:color w:val="000000" w:themeColor="text1"/>
        </w:rPr>
        <w:t>cuento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ayer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quieren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volver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A36961">
        <w:rPr>
          <w:rFonts w:asciiTheme="minorHAnsi" w:hAnsiTheme="minorHAnsi"/>
          <w:color w:val="000000" w:themeColor="text1"/>
        </w:rPr>
        <w:t>a</w:t>
      </w:r>
      <w:proofErr w:type="gram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escucharlo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A36961">
        <w:rPr>
          <w:rFonts w:asciiTheme="minorHAnsi" w:hAnsiTheme="minorHAnsi"/>
          <w:color w:val="000000" w:themeColor="text1"/>
        </w:rPr>
        <w:t xml:space="preserve">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aprenden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sobre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letras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números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A36961">
        <w:rPr>
          <w:rFonts w:asciiTheme="minorHAnsi" w:hAnsiTheme="minorHAnsi"/>
          <w:color w:val="000000" w:themeColor="text1"/>
        </w:rPr>
        <w:t>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formas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colores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y se </w:t>
      </w:r>
      <w:proofErr w:type="spellStart"/>
      <w:r w:rsidRPr="00A36961">
        <w:rPr>
          <w:rFonts w:asciiTheme="minorHAnsi" w:hAnsiTheme="minorHAnsi"/>
          <w:color w:val="000000" w:themeColor="text1"/>
        </w:rPr>
        <w:t>dan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cuenta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cómo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cosas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se </w:t>
      </w:r>
      <w:proofErr w:type="spellStart"/>
      <w:r w:rsidRPr="00A36961">
        <w:rPr>
          <w:rFonts w:asciiTheme="minorHAnsi" w:hAnsiTheme="minorHAnsi"/>
          <w:color w:val="000000" w:themeColor="text1"/>
        </w:rPr>
        <w:t>parecen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en </w:t>
      </w:r>
      <w:proofErr w:type="spellStart"/>
      <w:r w:rsidRPr="00A36961">
        <w:rPr>
          <w:rFonts w:asciiTheme="minorHAnsi" w:hAnsiTheme="minorHAnsi"/>
          <w:color w:val="000000" w:themeColor="text1"/>
        </w:rPr>
        <w:t>qué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difieren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proofErr w:type="gramEnd"/>
      <w:r w:rsidR="00A101CE" w:rsidRPr="00A101CE">
        <w:rPr>
          <w:rFonts w:asciiTheme="minorHAnsi" w:hAnsiTheme="minorHAnsi"/>
          <w:color w:val="000000" w:themeColor="text1"/>
        </w:rPr>
        <w:t xml:space="preserve"> </w:t>
      </w:r>
    </w:p>
    <w:p w:rsidR="00A101CE" w:rsidRPr="00A101CE" w:rsidRDefault="00A36961" w:rsidP="00A36961">
      <w:pPr>
        <w:spacing w:before="120" w:after="120" w:line="240" w:lineRule="auto"/>
        <w:rPr>
          <w:rFonts w:asciiTheme="minorHAnsi" w:hAnsiTheme="minorHAnsi"/>
          <w:color w:val="000000" w:themeColor="text1"/>
        </w:rPr>
      </w:pPr>
      <w:proofErr w:type="gramStart"/>
      <w:r w:rsidRPr="00A36961">
        <w:rPr>
          <w:rFonts w:asciiTheme="minorHAnsi" w:hAnsiTheme="minorHAnsi"/>
          <w:color w:val="000000" w:themeColor="text1"/>
        </w:rPr>
        <w:t xml:space="preserve">Los </w:t>
      </w:r>
      <w:proofErr w:type="spellStart"/>
      <w:r w:rsidRPr="00A36961">
        <w:rPr>
          <w:rFonts w:asciiTheme="minorHAnsi" w:hAnsiTheme="minorHAnsi"/>
          <w:color w:val="000000" w:themeColor="text1"/>
        </w:rPr>
        <w:t>bebés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están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aprendiendo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todo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el </w:t>
      </w:r>
      <w:proofErr w:type="spellStart"/>
      <w:r w:rsidRPr="00A36961">
        <w:rPr>
          <w:rFonts w:asciiTheme="minorHAnsi" w:hAnsiTheme="minorHAnsi"/>
          <w:color w:val="000000" w:themeColor="text1"/>
        </w:rPr>
        <w:t>tiempo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proofErr w:type="gram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Ellos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alcanzan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objetos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exploran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sus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propios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dedos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y </w:t>
      </w:r>
      <w:proofErr w:type="spellStart"/>
      <w:r w:rsidRPr="00A36961">
        <w:rPr>
          <w:rFonts w:asciiTheme="minorHAnsi" w:hAnsiTheme="minorHAnsi"/>
          <w:color w:val="000000" w:themeColor="text1"/>
        </w:rPr>
        <w:t>manos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proofErr w:type="gram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Hacen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sonidos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experimentan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con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balbuceo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Pr="00A36961">
        <w:rPr>
          <w:rFonts w:asciiTheme="minorHAnsi" w:hAnsiTheme="minorHAnsi"/>
          <w:color w:val="000000" w:themeColor="text1"/>
        </w:rPr>
        <w:t>Cuando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A36961">
        <w:rPr>
          <w:rFonts w:asciiTheme="minorHAnsi" w:hAnsiTheme="minorHAnsi"/>
          <w:color w:val="000000" w:themeColor="text1"/>
        </w:rPr>
        <w:t>bebés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muestran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placer </w:t>
      </w:r>
      <w:proofErr w:type="spellStart"/>
      <w:r w:rsidRPr="00A36961">
        <w:rPr>
          <w:rFonts w:asciiTheme="minorHAnsi" w:hAnsiTheme="minorHAnsi"/>
          <w:color w:val="000000" w:themeColor="text1"/>
        </w:rPr>
        <w:t>hacia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A36961">
        <w:rPr>
          <w:rFonts w:asciiTheme="minorHAnsi" w:hAnsiTheme="minorHAnsi"/>
          <w:color w:val="000000" w:themeColor="text1"/>
        </w:rPr>
        <w:t>rostros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familiares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o </w:t>
      </w:r>
      <w:proofErr w:type="spellStart"/>
      <w:r w:rsidRPr="00A36961">
        <w:rPr>
          <w:rFonts w:asciiTheme="minorHAnsi" w:hAnsiTheme="minorHAnsi"/>
          <w:color w:val="000000" w:themeColor="text1"/>
        </w:rPr>
        <w:t>rutinas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A36961">
        <w:rPr>
          <w:rFonts w:asciiTheme="minorHAnsi" w:hAnsiTheme="minorHAnsi"/>
          <w:color w:val="000000" w:themeColor="text1"/>
        </w:rPr>
        <w:t>nos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están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demostrando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saben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están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aprendiendo</w:t>
      </w:r>
      <w:proofErr w:type="spellEnd"/>
      <w:proofErr w:type="gramStart"/>
      <w:r w:rsidRPr="00A36961">
        <w:rPr>
          <w:rFonts w:asciiTheme="minorHAnsi" w:hAnsiTheme="minorHAnsi"/>
          <w:color w:val="000000" w:themeColor="text1"/>
        </w:rPr>
        <w:t>.</w:t>
      </w:r>
      <w:r w:rsidR="00A101CE" w:rsidRPr="00A101CE">
        <w:rPr>
          <w:rFonts w:asciiTheme="minorHAnsi" w:hAnsiTheme="minorHAnsi"/>
          <w:color w:val="000000" w:themeColor="text1"/>
        </w:rPr>
        <w:t>.</w:t>
      </w:r>
      <w:proofErr w:type="gramEnd"/>
      <w:r w:rsidR="00A101CE" w:rsidRPr="00A101CE">
        <w:rPr>
          <w:rFonts w:asciiTheme="minorHAnsi" w:hAnsiTheme="minorHAnsi"/>
          <w:color w:val="000000" w:themeColor="text1"/>
        </w:rPr>
        <w:t xml:space="preserve">  </w:t>
      </w:r>
    </w:p>
    <w:p w:rsidR="00A101CE" w:rsidRPr="00A101CE" w:rsidRDefault="00A36961" w:rsidP="00A36961">
      <w:pPr>
        <w:spacing w:before="120" w:after="120" w:line="240" w:lineRule="auto"/>
        <w:rPr>
          <w:color w:val="000000" w:themeColor="text1"/>
        </w:rPr>
      </w:pPr>
      <w:proofErr w:type="spellStart"/>
      <w:r w:rsidRPr="00A36961">
        <w:rPr>
          <w:rFonts w:asciiTheme="minorHAnsi" w:hAnsiTheme="minorHAnsi"/>
          <w:color w:val="000000" w:themeColor="text1"/>
        </w:rPr>
        <w:t>Resultado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dos </w:t>
      </w:r>
      <w:proofErr w:type="spellStart"/>
      <w:r w:rsidRPr="00A36961">
        <w:rPr>
          <w:rFonts w:asciiTheme="minorHAnsi" w:hAnsiTheme="minorHAnsi"/>
          <w:color w:val="000000" w:themeColor="text1"/>
        </w:rPr>
        <w:t>tiene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ver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con el </w:t>
      </w:r>
      <w:proofErr w:type="spellStart"/>
      <w:r w:rsidRPr="00A36961">
        <w:rPr>
          <w:rFonts w:asciiTheme="minorHAnsi" w:hAnsiTheme="minorHAnsi"/>
          <w:color w:val="000000" w:themeColor="text1"/>
        </w:rPr>
        <w:t>aprendizaje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temprano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y </w:t>
      </w:r>
      <w:proofErr w:type="spellStart"/>
      <w:r w:rsidRPr="00A36961">
        <w:rPr>
          <w:rFonts w:asciiTheme="minorHAnsi" w:hAnsiTheme="minorHAnsi"/>
          <w:color w:val="000000" w:themeColor="text1"/>
        </w:rPr>
        <w:t>cómo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llegan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a </w:t>
      </w:r>
      <w:proofErr w:type="spellStart"/>
      <w:r w:rsidRPr="00A36961">
        <w:rPr>
          <w:rFonts w:asciiTheme="minorHAnsi" w:hAnsiTheme="minorHAnsi"/>
          <w:color w:val="000000" w:themeColor="text1"/>
        </w:rPr>
        <w:t>comprender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su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mundo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adquieren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habilidades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necesitan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para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tener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éxito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en</w:t>
      </w:r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la </w:t>
      </w:r>
      <w:proofErr w:type="spellStart"/>
      <w:r w:rsidRPr="00A36961">
        <w:rPr>
          <w:rFonts w:asciiTheme="minorHAnsi" w:hAnsiTheme="minorHAnsi"/>
          <w:color w:val="000000" w:themeColor="text1"/>
        </w:rPr>
        <w:t>escuela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más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allá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</w:p>
    <w:p w:rsidR="00A101CE" w:rsidRPr="00BB6F70" w:rsidRDefault="00A101CE" w:rsidP="006963DB">
      <w:pPr>
        <w:spacing w:before="120" w:after="120" w:line="240" w:lineRule="auto"/>
        <w:rPr>
          <w:rFonts w:asciiTheme="minorHAnsi" w:hAnsiTheme="minorHAnsi"/>
          <w:i/>
          <w:color w:val="000000" w:themeColor="text1"/>
        </w:rPr>
      </w:pPr>
      <w:r w:rsidRPr="00BB6F70">
        <w:rPr>
          <w:rFonts w:asciiTheme="minorHAnsi" w:hAnsiTheme="minorHAnsi"/>
          <w:i/>
          <w:color w:val="000000" w:themeColor="text1"/>
        </w:rPr>
        <w:t xml:space="preserve">[Graphic: 3 </w:t>
      </w:r>
      <w:r w:rsidR="00A36961" w:rsidRPr="00A36961">
        <w:rPr>
          <w:rFonts w:asciiTheme="minorHAnsi" w:hAnsiTheme="minorHAnsi"/>
          <w:i/>
          <w:color w:val="000000" w:themeColor="text1"/>
        </w:rPr>
        <w:t xml:space="preserve">Los </w:t>
      </w:r>
      <w:proofErr w:type="spellStart"/>
      <w:r w:rsidR="00A36961" w:rsidRPr="00A36961">
        <w:rPr>
          <w:rFonts w:asciiTheme="minorHAnsi" w:hAnsiTheme="minorHAnsi"/>
          <w:i/>
          <w:color w:val="000000" w:themeColor="text1"/>
        </w:rPr>
        <w:t>niños</w:t>
      </w:r>
      <w:proofErr w:type="spellEnd"/>
      <w:r w:rsidR="00A36961" w:rsidRPr="00A36961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="00A36961" w:rsidRPr="00A36961">
        <w:rPr>
          <w:rFonts w:asciiTheme="minorHAnsi" w:hAnsiTheme="minorHAnsi"/>
          <w:i/>
          <w:color w:val="000000" w:themeColor="text1"/>
        </w:rPr>
        <w:t>toman</w:t>
      </w:r>
      <w:proofErr w:type="spellEnd"/>
      <w:r w:rsidR="00A36961" w:rsidRPr="00A36961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="00A36961" w:rsidRPr="00A36961">
        <w:rPr>
          <w:rFonts w:asciiTheme="minorHAnsi" w:hAnsiTheme="minorHAnsi"/>
          <w:i/>
          <w:color w:val="000000" w:themeColor="text1"/>
        </w:rPr>
        <w:t>medidas</w:t>
      </w:r>
      <w:proofErr w:type="spellEnd"/>
      <w:r w:rsidR="00A36961" w:rsidRPr="00A36961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="00A36961" w:rsidRPr="00A36961">
        <w:rPr>
          <w:rFonts w:asciiTheme="minorHAnsi" w:hAnsiTheme="minorHAnsi"/>
          <w:i/>
          <w:color w:val="000000" w:themeColor="text1"/>
        </w:rPr>
        <w:t>para</w:t>
      </w:r>
      <w:proofErr w:type="spellEnd"/>
      <w:r w:rsidR="00A36961" w:rsidRPr="00A36961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="00A36961" w:rsidRPr="00A36961">
        <w:rPr>
          <w:rFonts w:asciiTheme="minorHAnsi" w:hAnsiTheme="minorHAnsi"/>
          <w:i/>
          <w:color w:val="000000" w:themeColor="text1"/>
        </w:rPr>
        <w:t>satisfacer</w:t>
      </w:r>
      <w:proofErr w:type="spellEnd"/>
      <w:r w:rsidR="00A36961" w:rsidRPr="00A36961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="00A36961" w:rsidRPr="00A36961">
        <w:rPr>
          <w:rFonts w:asciiTheme="minorHAnsi" w:hAnsiTheme="minorHAnsi"/>
          <w:i/>
          <w:color w:val="000000" w:themeColor="text1"/>
        </w:rPr>
        <w:t>sus</w:t>
      </w:r>
      <w:proofErr w:type="spellEnd"/>
      <w:r w:rsidR="00A36961" w:rsidRPr="00A36961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="00A36961" w:rsidRPr="00A36961">
        <w:rPr>
          <w:rFonts w:asciiTheme="minorHAnsi" w:hAnsiTheme="minorHAnsi"/>
          <w:i/>
          <w:color w:val="000000" w:themeColor="text1"/>
        </w:rPr>
        <w:t>necesidades</w:t>
      </w:r>
      <w:proofErr w:type="spellEnd"/>
      <w:r w:rsidRPr="00BB6F70">
        <w:rPr>
          <w:rFonts w:asciiTheme="minorHAnsi" w:hAnsiTheme="minorHAnsi"/>
          <w:i/>
          <w:color w:val="000000" w:themeColor="text1"/>
        </w:rPr>
        <w:t>]</w:t>
      </w:r>
    </w:p>
    <w:p w:rsidR="00A101CE" w:rsidRPr="00A101CE" w:rsidRDefault="00A36961" w:rsidP="00A36961">
      <w:pPr>
        <w:spacing w:before="120" w:after="120" w:line="240" w:lineRule="auto"/>
        <w:rPr>
          <w:color w:val="000000" w:themeColor="text1"/>
        </w:rPr>
      </w:pPr>
      <w:proofErr w:type="gramStart"/>
      <w:r w:rsidRPr="00A36961">
        <w:rPr>
          <w:rFonts w:asciiTheme="minorHAnsi" w:hAnsiTheme="minorHAnsi"/>
          <w:color w:val="000000" w:themeColor="text1"/>
        </w:rPr>
        <w:t xml:space="preserve">El </w:t>
      </w:r>
      <w:proofErr w:type="spellStart"/>
      <w:r w:rsidRPr="00A36961">
        <w:rPr>
          <w:rFonts w:asciiTheme="minorHAnsi" w:hAnsiTheme="minorHAnsi"/>
          <w:color w:val="000000" w:themeColor="text1"/>
        </w:rPr>
        <w:t>tercer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resultado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“los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toman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medidas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para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satisfacer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sus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necesidades</w:t>
      </w:r>
      <w:proofErr w:type="spellEnd"/>
      <w:r w:rsidRPr="00A36961">
        <w:rPr>
          <w:rFonts w:asciiTheme="minorHAnsi" w:hAnsiTheme="minorHAnsi"/>
          <w:color w:val="000000" w:themeColor="text1"/>
        </w:rPr>
        <w:t>."</w:t>
      </w:r>
      <w:proofErr w:type="gramEnd"/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Este </w:t>
      </w:r>
      <w:proofErr w:type="spellStart"/>
      <w:r w:rsidRPr="00A36961">
        <w:rPr>
          <w:rFonts w:asciiTheme="minorHAnsi" w:hAnsiTheme="minorHAnsi"/>
          <w:color w:val="000000" w:themeColor="text1"/>
        </w:rPr>
        <w:t>resultado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se </w:t>
      </w:r>
      <w:proofErr w:type="spellStart"/>
      <w:r w:rsidRPr="00A36961">
        <w:rPr>
          <w:rFonts w:asciiTheme="minorHAnsi" w:hAnsiTheme="minorHAnsi"/>
          <w:color w:val="000000" w:themeColor="text1"/>
        </w:rPr>
        <w:t>refiere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a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sean</w:t>
      </w:r>
      <w:proofErr w:type="spellEnd"/>
      <w:proofErr w:type="gram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capaces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cuidar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sí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mismos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y </w:t>
      </w:r>
      <w:proofErr w:type="spellStart"/>
      <w:r w:rsidRPr="00A36961">
        <w:rPr>
          <w:rFonts w:asciiTheme="minorHAnsi" w:hAnsiTheme="minorHAnsi"/>
          <w:color w:val="000000" w:themeColor="text1"/>
        </w:rPr>
        <w:t>utilizar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A36961">
        <w:rPr>
          <w:rFonts w:asciiTheme="minorHAnsi" w:hAnsiTheme="minorHAnsi"/>
          <w:color w:val="000000" w:themeColor="text1"/>
        </w:rPr>
        <w:t>medios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adecuados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para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conseguir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necesitan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quieren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A36961">
        <w:rPr>
          <w:rFonts w:asciiTheme="minorHAnsi" w:hAnsiTheme="minorHAnsi"/>
          <w:color w:val="000000" w:themeColor="text1"/>
        </w:rPr>
        <w:t xml:space="preserve">El </w:t>
      </w:r>
      <w:proofErr w:type="spellStart"/>
      <w:r w:rsidRPr="00A36961">
        <w:rPr>
          <w:rFonts w:asciiTheme="minorHAnsi" w:hAnsiTheme="minorHAnsi"/>
          <w:color w:val="000000" w:themeColor="text1"/>
        </w:rPr>
        <w:t>tema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clave en el </w:t>
      </w:r>
      <w:proofErr w:type="spellStart"/>
      <w:r w:rsidRPr="00A36961">
        <w:rPr>
          <w:rFonts w:asciiTheme="minorHAnsi" w:hAnsiTheme="minorHAnsi"/>
          <w:color w:val="000000" w:themeColor="text1"/>
        </w:rPr>
        <w:t>resultado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tres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la </w:t>
      </w:r>
      <w:proofErr w:type="spellStart"/>
      <w:r w:rsidRPr="00A36961">
        <w:rPr>
          <w:rFonts w:asciiTheme="minorHAnsi" w:hAnsiTheme="minorHAnsi"/>
          <w:color w:val="000000" w:themeColor="text1"/>
        </w:rPr>
        <w:t>emergencia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la </w:t>
      </w:r>
      <w:proofErr w:type="spellStart"/>
      <w:r w:rsidRPr="00A36961">
        <w:rPr>
          <w:rFonts w:asciiTheme="minorHAnsi" w:hAnsiTheme="minorHAnsi"/>
          <w:color w:val="000000" w:themeColor="text1"/>
        </w:rPr>
        <w:t>independencia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proofErr w:type="gramEnd"/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Y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durante</w:t>
      </w:r>
      <w:proofErr w:type="spellEnd"/>
      <w:proofErr w:type="gramEnd"/>
      <w:r w:rsidRPr="00A3696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A36961">
        <w:rPr>
          <w:rFonts w:asciiTheme="minorHAnsi" w:hAnsiTheme="minorHAnsi"/>
          <w:color w:val="000000" w:themeColor="text1"/>
        </w:rPr>
        <w:t>primeros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continuamente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progresan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hacia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el </w:t>
      </w:r>
      <w:proofErr w:type="spellStart"/>
      <w:r w:rsidRPr="00A36961">
        <w:rPr>
          <w:rFonts w:asciiTheme="minorHAnsi" w:hAnsiTheme="minorHAnsi"/>
          <w:color w:val="000000" w:themeColor="text1"/>
        </w:rPr>
        <w:t>ser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más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independientes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Pr="00A36961">
        <w:rPr>
          <w:rFonts w:asciiTheme="minorHAnsi" w:hAnsiTheme="minorHAnsi"/>
          <w:color w:val="000000" w:themeColor="text1"/>
        </w:rPr>
        <w:t>Dominan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las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actividades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cotidianas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como</w:t>
      </w:r>
      <w:proofErr w:type="spellEnd"/>
      <w:proofErr w:type="gramEnd"/>
      <w:r w:rsidRPr="00A36961">
        <w:rPr>
          <w:rFonts w:asciiTheme="minorHAnsi" w:hAnsiTheme="minorHAnsi"/>
          <w:color w:val="000000" w:themeColor="text1"/>
        </w:rPr>
        <w:t xml:space="preserve"> comer,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vestirse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e </w:t>
      </w:r>
      <w:proofErr w:type="spellStart"/>
      <w:r w:rsidRPr="00A36961">
        <w:rPr>
          <w:rFonts w:asciiTheme="minorHAnsi" w:hAnsiTheme="minorHAnsi"/>
          <w:color w:val="000000" w:themeColor="text1"/>
        </w:rPr>
        <w:t>ir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un </w:t>
      </w:r>
      <w:proofErr w:type="spellStart"/>
      <w:r w:rsidRPr="00A36961">
        <w:rPr>
          <w:rFonts w:asciiTheme="minorHAnsi" w:hAnsiTheme="minorHAnsi"/>
          <w:color w:val="000000" w:themeColor="text1"/>
        </w:rPr>
        <w:t>lugar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a </w:t>
      </w:r>
      <w:proofErr w:type="spellStart"/>
      <w:r w:rsidRPr="00A36961">
        <w:rPr>
          <w:rFonts w:asciiTheme="minorHAnsi" w:hAnsiTheme="minorHAnsi"/>
          <w:color w:val="000000" w:themeColor="text1"/>
        </w:rPr>
        <w:t>otro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</w:p>
    <w:p w:rsidR="00A101CE" w:rsidRPr="00A101CE" w:rsidRDefault="00A36961" w:rsidP="00A36961">
      <w:pPr>
        <w:spacing w:before="120" w:after="120" w:line="240" w:lineRule="auto"/>
        <w:rPr>
          <w:rFonts w:asciiTheme="minorHAnsi" w:hAnsiTheme="minorHAnsi"/>
          <w:color w:val="000000" w:themeColor="text1"/>
        </w:rPr>
      </w:pPr>
      <w:r w:rsidRPr="00A36961">
        <w:rPr>
          <w:rFonts w:asciiTheme="minorHAnsi" w:hAnsiTheme="minorHAnsi"/>
          <w:color w:val="000000" w:themeColor="text1"/>
        </w:rPr>
        <w:t xml:space="preserve">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dependen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los </w:t>
      </w:r>
      <w:proofErr w:type="spellStart"/>
      <w:r w:rsidRPr="00A36961">
        <w:rPr>
          <w:rFonts w:asciiTheme="minorHAnsi" w:hAnsiTheme="minorHAnsi"/>
          <w:color w:val="000000" w:themeColor="text1"/>
        </w:rPr>
        <w:t>adultos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para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satisfacer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sus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necesidades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básicas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A36961">
        <w:rPr>
          <w:rFonts w:asciiTheme="minorHAnsi" w:hAnsiTheme="minorHAnsi"/>
          <w:color w:val="000000" w:themeColor="text1"/>
        </w:rPr>
        <w:t>pero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tienen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sus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propias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maneras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conseguir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estas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necesidades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sean</w:t>
      </w:r>
      <w:proofErr w:type="spellEnd"/>
      <w:proofErr w:type="gram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satisfechas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Por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ejemplo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A36961">
        <w:rPr>
          <w:rFonts w:asciiTheme="minorHAnsi" w:hAnsiTheme="minorHAnsi"/>
          <w:color w:val="000000" w:themeColor="text1"/>
        </w:rPr>
        <w:t>ellos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están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 </w:t>
      </w:r>
      <w:proofErr w:type="spellStart"/>
      <w:r w:rsidRPr="00A36961">
        <w:rPr>
          <w:rFonts w:asciiTheme="minorHAnsi" w:hAnsiTheme="minorHAnsi"/>
          <w:color w:val="000000" w:themeColor="text1"/>
        </w:rPr>
        <w:t>tranquilos</w:t>
      </w:r>
      <w:proofErr w:type="spellEnd"/>
      <w:proofErr w:type="gram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calmados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cuando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están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contentos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A36961">
        <w:rPr>
          <w:rFonts w:asciiTheme="minorHAnsi" w:hAnsiTheme="minorHAnsi"/>
          <w:color w:val="000000" w:themeColor="text1"/>
        </w:rPr>
        <w:t>pero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ellos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lloran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para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hacernos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saber </w:t>
      </w:r>
      <w:proofErr w:type="spellStart"/>
      <w:r w:rsidRPr="00A36961">
        <w:rPr>
          <w:rFonts w:asciiTheme="minorHAnsi" w:hAnsiTheme="minorHAnsi"/>
          <w:color w:val="000000" w:themeColor="text1"/>
        </w:rPr>
        <w:t>cuando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necesitan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algo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Un </w:t>
      </w:r>
      <w:proofErr w:type="spellStart"/>
      <w:r w:rsidRPr="00A36961">
        <w:rPr>
          <w:rFonts w:asciiTheme="minorHAnsi" w:hAnsiTheme="minorHAnsi"/>
          <w:color w:val="000000" w:themeColor="text1"/>
        </w:rPr>
        <w:t>grito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hambre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será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remplazado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por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"</w:t>
      </w:r>
      <w:proofErr w:type="spellStart"/>
      <w:r w:rsidRPr="00A36961">
        <w:rPr>
          <w:rFonts w:asciiTheme="minorHAnsi" w:hAnsiTheme="minorHAnsi"/>
          <w:color w:val="000000" w:themeColor="text1"/>
        </w:rPr>
        <w:t>más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jugo</w:t>
      </w:r>
      <w:proofErr w:type="spellEnd"/>
      <w:r w:rsidRPr="00A36961">
        <w:rPr>
          <w:rFonts w:asciiTheme="minorHAnsi" w:hAnsiTheme="minorHAnsi"/>
          <w:color w:val="000000" w:themeColor="text1"/>
        </w:rPr>
        <w:t>"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que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será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sustituido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por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el "¿me </w:t>
      </w:r>
      <w:proofErr w:type="spellStart"/>
      <w:r w:rsidRPr="00A36961">
        <w:rPr>
          <w:rFonts w:asciiTheme="minorHAnsi" w:hAnsiTheme="minorHAnsi"/>
          <w:color w:val="000000" w:themeColor="text1"/>
        </w:rPr>
        <w:t>podría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dar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más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jugo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A36961">
        <w:rPr>
          <w:rFonts w:asciiTheme="minorHAnsi" w:hAnsiTheme="minorHAnsi"/>
          <w:color w:val="000000" w:themeColor="text1"/>
        </w:rPr>
        <w:t>por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favor", o </w:t>
      </w:r>
      <w:proofErr w:type="spellStart"/>
      <w:r w:rsidRPr="00A36961">
        <w:rPr>
          <w:rFonts w:asciiTheme="minorHAnsi" w:hAnsiTheme="minorHAnsi"/>
          <w:color w:val="000000" w:themeColor="text1"/>
        </w:rPr>
        <w:t>incluso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por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el </w:t>
      </w:r>
      <w:proofErr w:type="spellStart"/>
      <w:r w:rsidRPr="00A36961">
        <w:rPr>
          <w:rFonts w:asciiTheme="minorHAnsi" w:hAnsiTheme="minorHAnsi"/>
          <w:color w:val="000000" w:themeColor="text1"/>
        </w:rPr>
        <w:t>niño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buscando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su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propio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jugo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. Los </w:t>
      </w:r>
      <w:proofErr w:type="spellStart"/>
      <w:r w:rsidRPr="00A36961">
        <w:rPr>
          <w:rFonts w:asciiTheme="minorHAnsi" w:hAnsiTheme="minorHAnsi"/>
          <w:color w:val="000000" w:themeColor="text1"/>
        </w:rPr>
        <w:t>cuidadores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facilitan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la </w:t>
      </w:r>
      <w:proofErr w:type="spellStart"/>
      <w:r w:rsidRPr="00A36961">
        <w:rPr>
          <w:rFonts w:asciiTheme="minorHAnsi" w:hAnsiTheme="minorHAnsi"/>
          <w:color w:val="000000" w:themeColor="text1"/>
        </w:rPr>
        <w:t>transición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de 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hacia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la </w:t>
      </w:r>
      <w:proofErr w:type="spellStart"/>
      <w:r w:rsidRPr="00A36961">
        <w:rPr>
          <w:rFonts w:asciiTheme="minorHAnsi" w:hAnsiTheme="minorHAnsi"/>
          <w:color w:val="000000" w:themeColor="text1"/>
        </w:rPr>
        <w:t>independencia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A36961">
        <w:rPr>
          <w:rFonts w:asciiTheme="minorHAnsi" w:hAnsiTheme="minorHAnsi"/>
          <w:color w:val="000000" w:themeColor="text1"/>
        </w:rPr>
        <w:t>ayudándoles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A36961">
        <w:rPr>
          <w:rFonts w:asciiTheme="minorHAnsi" w:hAnsiTheme="minorHAnsi"/>
          <w:color w:val="000000" w:themeColor="text1"/>
        </w:rPr>
        <w:t>a</w:t>
      </w:r>
      <w:proofErr w:type="gram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aprender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formas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adecuadas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para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satisfacer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sus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necesidades</w:t>
      </w:r>
      <w:proofErr w:type="spellEnd"/>
      <w:r w:rsidR="00A101CE" w:rsidRPr="00A101CE">
        <w:rPr>
          <w:rFonts w:asciiTheme="minorHAnsi" w:hAnsiTheme="minorHAnsi"/>
          <w:color w:val="000000" w:themeColor="text1"/>
        </w:rPr>
        <w:t>.</w:t>
      </w:r>
    </w:p>
    <w:p w:rsidR="00A101CE" w:rsidRPr="00A101CE" w:rsidRDefault="00A36961" w:rsidP="00A36961">
      <w:pPr>
        <w:spacing w:before="120" w:after="120" w:line="240" w:lineRule="auto"/>
        <w:rPr>
          <w:rFonts w:asciiTheme="minorHAnsi" w:hAnsiTheme="minorHAnsi"/>
          <w:color w:val="000000" w:themeColor="text1"/>
        </w:rPr>
      </w:pPr>
      <w:proofErr w:type="gramStart"/>
      <w:r w:rsidRPr="00A36961">
        <w:rPr>
          <w:rFonts w:asciiTheme="minorHAnsi" w:hAnsiTheme="minorHAnsi"/>
          <w:color w:val="000000" w:themeColor="text1"/>
        </w:rPr>
        <w:t xml:space="preserve">Los </w:t>
      </w:r>
      <w:proofErr w:type="spellStart"/>
      <w:r w:rsidRPr="00A36961">
        <w:rPr>
          <w:rFonts w:asciiTheme="minorHAnsi" w:hAnsiTheme="minorHAnsi"/>
          <w:color w:val="000000" w:themeColor="text1"/>
        </w:rPr>
        <w:t>niños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pequeños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están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ansiosos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A36961">
        <w:rPr>
          <w:rFonts w:asciiTheme="minorHAnsi" w:hAnsiTheme="minorHAnsi"/>
          <w:color w:val="000000" w:themeColor="text1"/>
        </w:rPr>
        <w:t>hacer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cosas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independientemente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proofErr w:type="gram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Por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ejemplo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A36961">
        <w:rPr>
          <w:rFonts w:asciiTheme="minorHAnsi" w:hAnsiTheme="minorHAnsi"/>
          <w:color w:val="000000" w:themeColor="text1"/>
        </w:rPr>
        <w:t>ellos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se </w:t>
      </w:r>
      <w:proofErr w:type="spellStart"/>
      <w:r w:rsidRPr="00A36961">
        <w:rPr>
          <w:rFonts w:asciiTheme="minorHAnsi" w:hAnsiTheme="minorHAnsi"/>
          <w:color w:val="000000" w:themeColor="text1"/>
        </w:rPr>
        <w:t>trasladan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luego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aprenden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a </w:t>
      </w:r>
      <w:proofErr w:type="spellStart"/>
      <w:r w:rsidRPr="00A36961">
        <w:rPr>
          <w:rFonts w:asciiTheme="minorHAnsi" w:hAnsiTheme="minorHAnsi"/>
          <w:color w:val="000000" w:themeColor="text1"/>
        </w:rPr>
        <w:t>caminar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por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su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propia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cuenta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proofErr w:type="gram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Aprenden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a </w:t>
      </w:r>
      <w:proofErr w:type="spellStart"/>
      <w:r w:rsidRPr="00A36961">
        <w:rPr>
          <w:rFonts w:asciiTheme="minorHAnsi" w:hAnsiTheme="minorHAnsi"/>
          <w:color w:val="000000" w:themeColor="text1"/>
        </w:rPr>
        <w:t>vestirse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quitándose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A36961">
        <w:rPr>
          <w:rFonts w:asciiTheme="minorHAnsi" w:hAnsiTheme="minorHAnsi"/>
          <w:color w:val="000000" w:themeColor="text1"/>
        </w:rPr>
        <w:t>calcetines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o los </w:t>
      </w:r>
      <w:proofErr w:type="spellStart"/>
      <w:r w:rsidRPr="00A36961">
        <w:rPr>
          <w:rFonts w:asciiTheme="minorHAnsi" w:hAnsiTheme="minorHAnsi"/>
          <w:color w:val="000000" w:themeColor="text1"/>
        </w:rPr>
        <w:t>pañales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  <w:proofErr w:type="gramEnd"/>
      <w:r>
        <w:rPr>
          <w:rFonts w:asciiTheme="minorHAnsi" w:hAnsiTheme="minorHAnsi"/>
          <w:color w:val="000000" w:themeColor="text1"/>
        </w:rPr>
        <w:t xml:space="preserve"> </w:t>
      </w:r>
      <w:r w:rsidRPr="00A36961">
        <w:rPr>
          <w:rFonts w:asciiTheme="minorHAnsi" w:hAnsiTheme="minorHAnsi"/>
          <w:color w:val="000000" w:themeColor="text1"/>
        </w:rPr>
        <w:t xml:space="preserve">Las </w:t>
      </w:r>
      <w:proofErr w:type="spellStart"/>
      <w:r w:rsidRPr="00A36961">
        <w:rPr>
          <w:rFonts w:asciiTheme="minorHAnsi" w:hAnsiTheme="minorHAnsi"/>
          <w:color w:val="000000" w:themeColor="text1"/>
        </w:rPr>
        <w:t>palabras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o los </w:t>
      </w:r>
      <w:proofErr w:type="spellStart"/>
      <w:r w:rsidRPr="00A36961">
        <w:rPr>
          <w:rFonts w:asciiTheme="minorHAnsi" w:hAnsiTheme="minorHAnsi"/>
          <w:color w:val="000000" w:themeColor="text1"/>
        </w:rPr>
        <w:t>signos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comienzan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a </w:t>
      </w:r>
      <w:proofErr w:type="spellStart"/>
      <w:r w:rsidRPr="00A36961">
        <w:rPr>
          <w:rFonts w:asciiTheme="minorHAnsi" w:hAnsiTheme="minorHAnsi"/>
          <w:color w:val="000000" w:themeColor="text1"/>
        </w:rPr>
        <w:t>sustituir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el </w:t>
      </w:r>
      <w:proofErr w:type="spellStart"/>
      <w:r w:rsidRPr="00A36961">
        <w:rPr>
          <w:rFonts w:asciiTheme="minorHAnsi" w:hAnsiTheme="minorHAnsi"/>
          <w:color w:val="000000" w:themeColor="text1"/>
        </w:rPr>
        <w:t>señalar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A36961">
        <w:rPr>
          <w:rFonts w:asciiTheme="minorHAnsi" w:hAnsiTheme="minorHAnsi"/>
          <w:color w:val="000000" w:themeColor="text1"/>
        </w:rPr>
        <w:t>como</w:t>
      </w:r>
      <w:proofErr w:type="spellEnd"/>
      <w:proofErr w:type="gram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una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forma de </w:t>
      </w:r>
      <w:proofErr w:type="spellStart"/>
      <w:r w:rsidRPr="00A36961">
        <w:rPr>
          <w:rFonts w:asciiTheme="minorHAnsi" w:hAnsiTheme="minorHAnsi"/>
          <w:color w:val="000000" w:themeColor="text1"/>
        </w:rPr>
        <w:t>comunicar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A36961">
        <w:rPr>
          <w:rFonts w:asciiTheme="minorHAnsi" w:hAnsiTheme="minorHAnsi"/>
          <w:color w:val="000000" w:themeColor="text1"/>
        </w:rPr>
        <w:t>deseos</w:t>
      </w:r>
      <w:proofErr w:type="spellEnd"/>
      <w:r w:rsidRPr="00A3696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A36961">
        <w:rPr>
          <w:rFonts w:asciiTheme="minorHAnsi" w:hAnsiTheme="minorHAnsi"/>
          <w:color w:val="000000" w:themeColor="text1"/>
        </w:rPr>
        <w:t>necesidades</w:t>
      </w:r>
      <w:proofErr w:type="spellEnd"/>
      <w:r w:rsidRPr="00A36961">
        <w:rPr>
          <w:rFonts w:asciiTheme="minorHAnsi" w:hAnsiTheme="minorHAnsi"/>
          <w:color w:val="000000" w:themeColor="text1"/>
        </w:rPr>
        <w:t>.</w:t>
      </w:r>
    </w:p>
    <w:p w:rsidR="00A101CE" w:rsidRPr="00A101CE" w:rsidRDefault="00551DD1" w:rsidP="00551DD1">
      <w:pPr>
        <w:spacing w:before="120" w:after="120" w:line="240" w:lineRule="auto"/>
        <w:rPr>
          <w:rFonts w:asciiTheme="minorHAnsi" w:hAnsiTheme="minorHAnsi"/>
          <w:color w:val="000000" w:themeColor="text1"/>
        </w:rPr>
      </w:pPr>
      <w:r w:rsidRPr="00551DD1">
        <w:rPr>
          <w:rFonts w:asciiTheme="minorHAnsi" w:hAnsiTheme="minorHAnsi"/>
          <w:color w:val="000000" w:themeColor="text1"/>
        </w:rPr>
        <w:t xml:space="preserve">Antes de </w:t>
      </w:r>
      <w:proofErr w:type="spellStart"/>
      <w:r w:rsidRPr="00551DD1">
        <w:rPr>
          <w:rFonts w:asciiTheme="minorHAnsi" w:hAnsiTheme="minorHAnsi"/>
          <w:color w:val="000000" w:themeColor="text1"/>
        </w:rPr>
        <w:t>llegar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a los </w:t>
      </w:r>
      <w:proofErr w:type="spellStart"/>
      <w:r w:rsidRPr="00551DD1">
        <w:rPr>
          <w:rFonts w:asciiTheme="minorHAnsi" w:hAnsiTheme="minorHAnsi"/>
          <w:color w:val="000000" w:themeColor="text1"/>
        </w:rPr>
        <w:t>tres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años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, los </w:t>
      </w:r>
      <w:proofErr w:type="spellStart"/>
      <w:r w:rsidRPr="00551DD1">
        <w:rPr>
          <w:rFonts w:asciiTheme="minorHAnsi" w:hAnsiTheme="minorHAnsi"/>
          <w:color w:val="000000" w:themeColor="text1"/>
        </w:rPr>
        <w:t>niños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551DD1">
        <w:rPr>
          <w:rFonts w:asciiTheme="minorHAnsi" w:hAnsiTheme="minorHAnsi"/>
          <w:color w:val="000000" w:themeColor="text1"/>
        </w:rPr>
        <w:t>normalmente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 </w:t>
      </w:r>
      <w:proofErr w:type="spellStart"/>
      <w:r w:rsidRPr="00551DD1">
        <w:rPr>
          <w:rFonts w:asciiTheme="minorHAnsi" w:hAnsiTheme="minorHAnsi"/>
          <w:color w:val="000000" w:themeColor="text1"/>
        </w:rPr>
        <w:t>pueden</w:t>
      </w:r>
      <w:proofErr w:type="spellEnd"/>
      <w:proofErr w:type="gramEnd"/>
      <w:r w:rsidRPr="00551DD1">
        <w:rPr>
          <w:rFonts w:asciiTheme="minorHAnsi" w:hAnsiTheme="minorHAnsi"/>
          <w:color w:val="000000" w:themeColor="text1"/>
        </w:rPr>
        <w:t xml:space="preserve"> comer con </w:t>
      </w:r>
      <w:proofErr w:type="spellStart"/>
      <w:r w:rsidRPr="00551DD1">
        <w:rPr>
          <w:rFonts w:asciiTheme="minorHAnsi" w:hAnsiTheme="minorHAnsi"/>
          <w:color w:val="000000" w:themeColor="text1"/>
        </w:rPr>
        <w:t>cubiertos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r w:rsidRPr="00551DD1">
        <w:rPr>
          <w:rFonts w:asciiTheme="minorHAnsi" w:hAnsiTheme="minorHAnsi"/>
          <w:color w:val="000000" w:themeColor="text1"/>
        </w:rPr>
        <w:t xml:space="preserve">y </w:t>
      </w:r>
      <w:proofErr w:type="spellStart"/>
      <w:r w:rsidRPr="00551DD1">
        <w:rPr>
          <w:rFonts w:asciiTheme="minorHAnsi" w:hAnsiTheme="minorHAnsi"/>
          <w:color w:val="000000" w:themeColor="text1"/>
        </w:rPr>
        <w:t>beber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551DD1">
        <w:rPr>
          <w:rFonts w:asciiTheme="minorHAnsi" w:hAnsiTheme="minorHAnsi"/>
          <w:color w:val="000000" w:themeColor="text1"/>
        </w:rPr>
        <w:t>una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taza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. </w:t>
      </w:r>
      <w:proofErr w:type="spellStart"/>
      <w:proofErr w:type="gramStart"/>
      <w:r w:rsidRPr="00551DD1">
        <w:rPr>
          <w:rFonts w:asciiTheme="minorHAnsi" w:hAnsiTheme="minorHAnsi"/>
          <w:color w:val="000000" w:themeColor="text1"/>
        </w:rPr>
        <w:t>Ellos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están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aprendiendo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a </w:t>
      </w:r>
      <w:proofErr w:type="spellStart"/>
      <w:r w:rsidRPr="00551DD1">
        <w:rPr>
          <w:rFonts w:asciiTheme="minorHAnsi" w:hAnsiTheme="minorHAnsi"/>
          <w:color w:val="000000" w:themeColor="text1"/>
        </w:rPr>
        <w:t>lavarse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las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manos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551DD1">
        <w:rPr>
          <w:rFonts w:asciiTheme="minorHAnsi" w:hAnsiTheme="minorHAnsi"/>
          <w:color w:val="000000" w:themeColor="text1"/>
        </w:rPr>
        <w:t>cepillarse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551DD1">
        <w:rPr>
          <w:rFonts w:asciiTheme="minorHAnsi" w:hAnsiTheme="minorHAnsi"/>
          <w:color w:val="000000" w:themeColor="text1"/>
        </w:rPr>
        <w:t>dientes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r w:rsidRPr="00551DD1">
        <w:rPr>
          <w:rFonts w:asciiTheme="minorHAnsi" w:hAnsiTheme="minorHAnsi"/>
          <w:color w:val="000000" w:themeColor="text1"/>
        </w:rPr>
        <w:t xml:space="preserve">y a </w:t>
      </w:r>
      <w:proofErr w:type="spellStart"/>
      <w:r w:rsidRPr="00551DD1">
        <w:rPr>
          <w:rFonts w:asciiTheme="minorHAnsi" w:hAnsiTheme="minorHAnsi"/>
          <w:color w:val="000000" w:themeColor="text1"/>
        </w:rPr>
        <w:t>medida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que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crecen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van a </w:t>
      </w:r>
      <w:proofErr w:type="spellStart"/>
      <w:r w:rsidRPr="00551DD1">
        <w:rPr>
          <w:rFonts w:asciiTheme="minorHAnsi" w:hAnsiTheme="minorHAnsi"/>
          <w:color w:val="000000" w:themeColor="text1"/>
        </w:rPr>
        <w:t>hacer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estas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actividades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de forma </w:t>
      </w:r>
      <w:proofErr w:type="spellStart"/>
      <w:r w:rsidRPr="00551DD1">
        <w:rPr>
          <w:rFonts w:asciiTheme="minorHAnsi" w:hAnsiTheme="minorHAnsi"/>
          <w:color w:val="000000" w:themeColor="text1"/>
        </w:rPr>
        <w:t>más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independiente</w:t>
      </w:r>
      <w:proofErr w:type="spellEnd"/>
      <w:r w:rsidRPr="00551DD1">
        <w:rPr>
          <w:rFonts w:asciiTheme="minorHAnsi" w:hAnsiTheme="minorHAnsi"/>
          <w:color w:val="000000" w:themeColor="text1"/>
        </w:rPr>
        <w:t>.</w:t>
      </w:r>
      <w:proofErr w:type="gramEnd"/>
      <w:r>
        <w:rPr>
          <w:rFonts w:asciiTheme="minorHAnsi" w:hAnsiTheme="minorHAnsi"/>
          <w:color w:val="000000" w:themeColor="text1"/>
        </w:rPr>
        <w:t xml:space="preserve"> </w:t>
      </w:r>
      <w:r w:rsidRPr="00551DD1">
        <w:rPr>
          <w:rFonts w:asciiTheme="minorHAnsi" w:hAnsiTheme="minorHAnsi"/>
          <w:color w:val="000000" w:themeColor="text1"/>
        </w:rPr>
        <w:t xml:space="preserve">Los </w:t>
      </w:r>
      <w:proofErr w:type="spellStart"/>
      <w:r w:rsidRPr="00551DD1">
        <w:rPr>
          <w:rFonts w:asciiTheme="minorHAnsi" w:hAnsiTheme="minorHAnsi"/>
          <w:color w:val="000000" w:themeColor="text1"/>
        </w:rPr>
        <w:t>niños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pequeños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también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están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aprendiendo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a </w:t>
      </w:r>
      <w:proofErr w:type="spellStart"/>
      <w:r w:rsidRPr="00551DD1">
        <w:rPr>
          <w:rFonts w:asciiTheme="minorHAnsi" w:hAnsiTheme="minorHAnsi"/>
          <w:color w:val="000000" w:themeColor="text1"/>
        </w:rPr>
        <w:t>hacer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otras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cosas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nuevas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tales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551DD1">
        <w:rPr>
          <w:rFonts w:asciiTheme="minorHAnsi" w:hAnsiTheme="minorHAnsi"/>
          <w:color w:val="000000" w:themeColor="text1"/>
        </w:rPr>
        <w:t>como</w:t>
      </w:r>
      <w:proofErr w:type="spellEnd"/>
      <w:proofErr w:type="gramEnd"/>
      <w:r w:rsidRPr="00551DD1">
        <w:rPr>
          <w:rFonts w:asciiTheme="minorHAnsi" w:hAnsiTheme="minorHAnsi"/>
          <w:color w:val="000000" w:themeColor="text1"/>
        </w:rPr>
        <w:t xml:space="preserve"> el </w:t>
      </w:r>
      <w:proofErr w:type="spellStart"/>
      <w:r w:rsidRPr="00551DD1">
        <w:rPr>
          <w:rFonts w:asciiTheme="minorHAnsi" w:hAnsiTheme="minorHAnsi"/>
          <w:color w:val="000000" w:themeColor="text1"/>
        </w:rPr>
        <w:t>us</w:t>
      </w:r>
      <w:r>
        <w:rPr>
          <w:rFonts w:asciiTheme="minorHAnsi" w:hAnsiTheme="minorHAnsi"/>
          <w:color w:val="000000" w:themeColor="text1"/>
        </w:rPr>
        <w:t>o</w:t>
      </w:r>
      <w:proofErr w:type="spellEnd"/>
      <w:r>
        <w:rPr>
          <w:rFonts w:asciiTheme="minorHAnsi" w:hAnsiTheme="minorHAnsi"/>
          <w:color w:val="000000" w:themeColor="text1"/>
        </w:rPr>
        <w:t xml:space="preserve"> de los </w:t>
      </w:r>
      <w:proofErr w:type="spellStart"/>
      <w:r>
        <w:rPr>
          <w:rFonts w:asciiTheme="minorHAnsi" w:hAnsiTheme="minorHAnsi"/>
          <w:color w:val="000000" w:themeColor="text1"/>
        </w:rPr>
        <w:t>pinceles</w:t>
      </w:r>
      <w:proofErr w:type="spellEnd"/>
      <w:r>
        <w:rPr>
          <w:rFonts w:asciiTheme="minorHAnsi" w:hAnsiTheme="minorHAnsi"/>
          <w:color w:val="000000" w:themeColor="text1"/>
        </w:rPr>
        <w:t xml:space="preserve"> y </w:t>
      </w:r>
      <w:proofErr w:type="spellStart"/>
      <w:r>
        <w:rPr>
          <w:rFonts w:asciiTheme="minorHAnsi" w:hAnsiTheme="minorHAnsi"/>
          <w:color w:val="000000" w:themeColor="text1"/>
        </w:rPr>
        <w:t>las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tijeras</w:t>
      </w:r>
      <w:proofErr w:type="spellEnd"/>
      <w:r w:rsidR="00A101CE" w:rsidRPr="00A101CE">
        <w:rPr>
          <w:rFonts w:asciiTheme="minorHAnsi" w:hAnsiTheme="minorHAnsi"/>
          <w:color w:val="000000" w:themeColor="text1"/>
        </w:rPr>
        <w:t>.</w:t>
      </w:r>
    </w:p>
    <w:p w:rsidR="00551DD1" w:rsidRPr="00551DD1" w:rsidRDefault="00551DD1" w:rsidP="00551DD1">
      <w:pPr>
        <w:spacing w:before="120" w:after="120" w:line="240" w:lineRule="auto"/>
        <w:rPr>
          <w:rFonts w:asciiTheme="minorHAnsi" w:hAnsiTheme="minorHAnsi"/>
          <w:color w:val="000000" w:themeColor="text1"/>
        </w:rPr>
      </w:pPr>
      <w:r w:rsidRPr="00551DD1">
        <w:rPr>
          <w:rFonts w:asciiTheme="minorHAnsi" w:hAnsiTheme="minorHAnsi"/>
          <w:color w:val="000000" w:themeColor="text1"/>
        </w:rPr>
        <w:t xml:space="preserve">Con el fin de </w:t>
      </w:r>
      <w:proofErr w:type="spellStart"/>
      <w:r w:rsidRPr="00551DD1">
        <w:rPr>
          <w:rFonts w:asciiTheme="minorHAnsi" w:hAnsiTheme="minorHAnsi"/>
          <w:color w:val="000000" w:themeColor="text1"/>
        </w:rPr>
        <w:t>satisfacer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sus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propias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necesidades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551DD1">
        <w:rPr>
          <w:rFonts w:asciiTheme="minorHAnsi" w:hAnsiTheme="minorHAnsi"/>
          <w:color w:val="000000" w:themeColor="text1"/>
        </w:rPr>
        <w:t>es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importante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que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los </w:t>
      </w:r>
      <w:proofErr w:type="spellStart"/>
      <w:r w:rsidRPr="00551DD1">
        <w:rPr>
          <w:rFonts w:asciiTheme="minorHAnsi" w:hAnsiTheme="minorHAnsi"/>
          <w:color w:val="000000" w:themeColor="text1"/>
        </w:rPr>
        <w:t>niños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puedan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moverse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de </w:t>
      </w:r>
      <w:proofErr w:type="gramStart"/>
      <w:r w:rsidRPr="00551DD1">
        <w:rPr>
          <w:rFonts w:asciiTheme="minorHAnsi" w:hAnsiTheme="minorHAnsi"/>
          <w:color w:val="000000" w:themeColor="text1"/>
        </w:rPr>
        <w:t>un</w:t>
      </w:r>
      <w:proofErr w:type="gram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lugar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a </w:t>
      </w:r>
      <w:proofErr w:type="spellStart"/>
      <w:r w:rsidRPr="00551DD1">
        <w:rPr>
          <w:rFonts w:asciiTheme="minorHAnsi" w:hAnsiTheme="minorHAnsi"/>
          <w:color w:val="000000" w:themeColor="text1"/>
        </w:rPr>
        <w:t>otro</w:t>
      </w:r>
      <w:proofErr w:type="spellEnd"/>
      <w:r w:rsidRPr="00551DD1">
        <w:rPr>
          <w:rFonts w:asciiTheme="minorHAnsi" w:hAnsiTheme="minorHAnsi"/>
          <w:color w:val="000000" w:themeColor="text1"/>
        </w:rPr>
        <w:t>.</w:t>
      </w:r>
    </w:p>
    <w:p w:rsidR="00551DD1" w:rsidRDefault="00551DD1" w:rsidP="00551DD1">
      <w:pPr>
        <w:spacing w:before="120" w:after="120" w:line="240" w:lineRule="auto"/>
        <w:rPr>
          <w:rFonts w:asciiTheme="minorHAnsi" w:hAnsiTheme="minorHAnsi"/>
          <w:color w:val="000000" w:themeColor="text1"/>
        </w:rPr>
      </w:pPr>
      <w:proofErr w:type="gramStart"/>
      <w:r w:rsidRPr="00551DD1">
        <w:rPr>
          <w:rFonts w:asciiTheme="minorHAnsi" w:hAnsiTheme="minorHAnsi"/>
          <w:color w:val="000000" w:themeColor="text1"/>
        </w:rPr>
        <w:t xml:space="preserve">Hay </w:t>
      </w:r>
      <w:proofErr w:type="spellStart"/>
      <w:r w:rsidRPr="00551DD1">
        <w:rPr>
          <w:rFonts w:asciiTheme="minorHAnsi" w:hAnsiTheme="minorHAnsi"/>
          <w:color w:val="000000" w:themeColor="text1"/>
        </w:rPr>
        <w:t>muchas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maneras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para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movilizarse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, y </w:t>
      </w:r>
      <w:proofErr w:type="spellStart"/>
      <w:r w:rsidRPr="00551DD1">
        <w:rPr>
          <w:rFonts w:asciiTheme="minorHAnsi" w:hAnsiTheme="minorHAnsi"/>
          <w:color w:val="000000" w:themeColor="text1"/>
        </w:rPr>
        <w:t>algunos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niños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utilizan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sillas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551DD1">
        <w:rPr>
          <w:rFonts w:asciiTheme="minorHAnsi" w:hAnsiTheme="minorHAnsi"/>
          <w:color w:val="000000" w:themeColor="text1"/>
        </w:rPr>
        <w:t>ruedas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551DD1">
        <w:rPr>
          <w:rFonts w:asciiTheme="minorHAnsi" w:hAnsiTheme="minorHAnsi"/>
          <w:color w:val="000000" w:themeColor="text1"/>
        </w:rPr>
        <w:t>andadores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u </w:t>
      </w:r>
      <w:proofErr w:type="spellStart"/>
      <w:r w:rsidRPr="00551DD1">
        <w:rPr>
          <w:rFonts w:asciiTheme="minorHAnsi" w:hAnsiTheme="minorHAnsi"/>
          <w:color w:val="000000" w:themeColor="text1"/>
        </w:rPr>
        <w:t>otros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dispositivos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551DD1">
        <w:rPr>
          <w:rFonts w:asciiTheme="minorHAnsi" w:hAnsiTheme="minorHAnsi"/>
          <w:color w:val="000000" w:themeColor="text1"/>
        </w:rPr>
        <w:t>ayuda</w:t>
      </w:r>
      <w:proofErr w:type="spellEnd"/>
      <w:r w:rsidRPr="00551DD1">
        <w:rPr>
          <w:rFonts w:asciiTheme="minorHAnsi" w:hAnsiTheme="minorHAnsi"/>
          <w:color w:val="000000" w:themeColor="text1"/>
        </w:rPr>
        <w:t>.</w:t>
      </w:r>
      <w:proofErr w:type="gram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551DD1">
        <w:rPr>
          <w:rFonts w:asciiTheme="minorHAnsi" w:hAnsiTheme="minorHAnsi"/>
          <w:color w:val="000000" w:themeColor="text1"/>
        </w:rPr>
        <w:t>Resultado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tres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se </w:t>
      </w:r>
      <w:proofErr w:type="spellStart"/>
      <w:r w:rsidRPr="00551DD1">
        <w:rPr>
          <w:rFonts w:asciiTheme="minorHAnsi" w:hAnsiTheme="minorHAnsi"/>
          <w:color w:val="000000" w:themeColor="text1"/>
        </w:rPr>
        <w:t>centra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en </w:t>
      </w:r>
      <w:proofErr w:type="spellStart"/>
      <w:r w:rsidRPr="00551DD1">
        <w:rPr>
          <w:rFonts w:asciiTheme="minorHAnsi" w:hAnsiTheme="minorHAnsi"/>
          <w:color w:val="000000" w:themeColor="text1"/>
        </w:rPr>
        <w:t>cómo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r w:rsidRPr="00551DD1">
        <w:rPr>
          <w:rFonts w:asciiTheme="minorHAnsi" w:hAnsiTheme="minorHAnsi"/>
          <w:color w:val="000000" w:themeColor="text1"/>
        </w:rPr>
        <w:t xml:space="preserve">los </w:t>
      </w:r>
      <w:proofErr w:type="spellStart"/>
      <w:r w:rsidRPr="00551DD1">
        <w:rPr>
          <w:rFonts w:asciiTheme="minorHAnsi" w:hAnsiTheme="minorHAnsi"/>
          <w:color w:val="000000" w:themeColor="text1"/>
        </w:rPr>
        <w:t>niños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muestran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mayor </w:t>
      </w:r>
      <w:proofErr w:type="spellStart"/>
      <w:r w:rsidRPr="00551DD1">
        <w:rPr>
          <w:rFonts w:asciiTheme="minorHAnsi" w:hAnsiTheme="minorHAnsi"/>
          <w:color w:val="000000" w:themeColor="text1"/>
        </w:rPr>
        <w:t>independencia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en el </w:t>
      </w:r>
      <w:proofErr w:type="spellStart"/>
      <w:r w:rsidRPr="00551DD1">
        <w:rPr>
          <w:rFonts w:asciiTheme="minorHAnsi" w:hAnsiTheme="minorHAnsi"/>
          <w:color w:val="000000" w:themeColor="text1"/>
        </w:rPr>
        <w:t>cumplimiento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551DD1">
        <w:rPr>
          <w:rFonts w:asciiTheme="minorHAnsi" w:hAnsiTheme="minorHAnsi"/>
          <w:color w:val="000000" w:themeColor="text1"/>
        </w:rPr>
        <w:t>sus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propias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necesidades</w:t>
      </w:r>
      <w:proofErr w:type="spellEnd"/>
      <w:r w:rsidRPr="00551DD1">
        <w:rPr>
          <w:rFonts w:asciiTheme="minorHAnsi" w:hAnsiTheme="minorHAnsi"/>
          <w:color w:val="000000" w:themeColor="text1"/>
        </w:rPr>
        <w:t>.</w:t>
      </w:r>
      <w:proofErr w:type="gramEnd"/>
    </w:p>
    <w:p w:rsidR="00A101CE" w:rsidRDefault="00551DD1" w:rsidP="00551DD1">
      <w:pPr>
        <w:spacing w:before="120" w:after="120" w:line="240" w:lineRule="auto"/>
        <w:rPr>
          <w:rFonts w:asciiTheme="minorHAnsi" w:hAnsiTheme="minorHAnsi"/>
          <w:color w:val="000000" w:themeColor="text1"/>
        </w:rPr>
      </w:pPr>
      <w:proofErr w:type="spellStart"/>
      <w:proofErr w:type="gramStart"/>
      <w:r w:rsidRPr="00551DD1">
        <w:rPr>
          <w:rFonts w:asciiTheme="minorHAnsi" w:hAnsiTheme="minorHAnsi"/>
          <w:color w:val="000000" w:themeColor="text1"/>
        </w:rPr>
        <w:t>Queremos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que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TODOS los </w:t>
      </w:r>
      <w:proofErr w:type="spellStart"/>
      <w:r w:rsidRPr="00551DD1">
        <w:rPr>
          <w:rFonts w:asciiTheme="minorHAnsi" w:hAnsiTheme="minorHAnsi"/>
          <w:color w:val="000000" w:themeColor="text1"/>
        </w:rPr>
        <w:t>niños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tengan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relaciones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positivas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551DD1">
        <w:rPr>
          <w:rFonts w:asciiTheme="minorHAnsi" w:hAnsiTheme="minorHAnsi"/>
          <w:color w:val="000000" w:themeColor="text1"/>
        </w:rPr>
        <w:t>que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aprendan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551DD1">
        <w:rPr>
          <w:rFonts w:asciiTheme="minorHAnsi" w:hAnsiTheme="minorHAnsi"/>
          <w:color w:val="000000" w:themeColor="text1"/>
        </w:rPr>
        <w:t>manera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efectiva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, y se </w:t>
      </w:r>
      <w:proofErr w:type="spellStart"/>
      <w:r w:rsidRPr="00551DD1">
        <w:rPr>
          <w:rFonts w:asciiTheme="minorHAnsi" w:hAnsiTheme="minorHAnsi"/>
          <w:color w:val="000000" w:themeColor="text1"/>
        </w:rPr>
        <w:t>convierten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en </w:t>
      </w:r>
      <w:proofErr w:type="spellStart"/>
      <w:r w:rsidRPr="00551DD1">
        <w:rPr>
          <w:rFonts w:asciiTheme="minorHAnsi" w:hAnsiTheme="minorHAnsi"/>
          <w:color w:val="000000" w:themeColor="text1"/>
        </w:rPr>
        <w:t>individuos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que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pueden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satisfacer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sus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propias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necesidades</w:t>
      </w:r>
      <w:proofErr w:type="spellEnd"/>
      <w:r w:rsidRPr="00551DD1">
        <w:rPr>
          <w:rFonts w:asciiTheme="minorHAnsi" w:hAnsiTheme="minorHAnsi"/>
          <w:color w:val="000000" w:themeColor="text1"/>
        </w:rPr>
        <w:t>.</w:t>
      </w:r>
      <w:proofErr w:type="gramEnd"/>
      <w:r w:rsidRPr="00551DD1">
        <w:rPr>
          <w:rFonts w:asciiTheme="minorHAnsi" w:hAnsiTheme="minorHAnsi"/>
          <w:color w:val="000000" w:themeColor="text1"/>
        </w:rPr>
        <w:t xml:space="preserve"> Al </w:t>
      </w:r>
      <w:proofErr w:type="spellStart"/>
      <w:r w:rsidRPr="00551DD1">
        <w:rPr>
          <w:rFonts w:asciiTheme="minorHAnsi" w:hAnsiTheme="minorHAnsi"/>
          <w:color w:val="000000" w:themeColor="text1"/>
        </w:rPr>
        <w:t>apoyar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el </w:t>
      </w:r>
      <w:proofErr w:type="spellStart"/>
      <w:r w:rsidRPr="00551DD1">
        <w:rPr>
          <w:rFonts w:asciiTheme="minorHAnsi" w:hAnsiTheme="minorHAnsi"/>
          <w:color w:val="000000" w:themeColor="text1"/>
        </w:rPr>
        <w:t>dominio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de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estos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resultados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551DD1">
        <w:rPr>
          <w:rFonts w:asciiTheme="minorHAnsi" w:hAnsiTheme="minorHAnsi"/>
          <w:color w:val="000000" w:themeColor="text1"/>
        </w:rPr>
        <w:t>estamos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ayudando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a los </w:t>
      </w:r>
      <w:proofErr w:type="spellStart"/>
      <w:r w:rsidRPr="00551DD1">
        <w:rPr>
          <w:rFonts w:asciiTheme="minorHAnsi" w:hAnsiTheme="minorHAnsi"/>
          <w:color w:val="000000" w:themeColor="text1"/>
        </w:rPr>
        <w:t>niños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a </w:t>
      </w:r>
      <w:proofErr w:type="spellStart"/>
      <w:r w:rsidRPr="00551DD1">
        <w:rPr>
          <w:rFonts w:asciiTheme="minorHAnsi" w:hAnsiTheme="minorHAnsi"/>
          <w:color w:val="000000" w:themeColor="text1"/>
        </w:rPr>
        <w:t>participar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con </w:t>
      </w:r>
      <w:proofErr w:type="spellStart"/>
      <w:r w:rsidRPr="00551DD1">
        <w:rPr>
          <w:rFonts w:asciiTheme="minorHAnsi" w:hAnsiTheme="minorHAnsi"/>
          <w:color w:val="000000" w:themeColor="text1"/>
        </w:rPr>
        <w:t>éxito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r w:rsidRPr="00551DD1">
        <w:rPr>
          <w:rFonts w:asciiTheme="minorHAnsi" w:hAnsiTheme="minorHAnsi"/>
          <w:color w:val="000000" w:themeColor="text1"/>
        </w:rPr>
        <w:t xml:space="preserve">en </w:t>
      </w:r>
      <w:proofErr w:type="spellStart"/>
      <w:r w:rsidRPr="00551DD1">
        <w:rPr>
          <w:rFonts w:asciiTheme="minorHAnsi" w:hAnsiTheme="minorHAnsi"/>
          <w:color w:val="000000" w:themeColor="text1"/>
        </w:rPr>
        <w:t>sus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551DD1">
        <w:rPr>
          <w:rFonts w:asciiTheme="minorHAnsi" w:hAnsiTheme="minorHAnsi"/>
          <w:color w:val="000000" w:themeColor="text1"/>
        </w:rPr>
        <w:t>hogares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551DD1">
        <w:rPr>
          <w:rFonts w:asciiTheme="minorHAnsi" w:hAnsiTheme="minorHAnsi"/>
          <w:color w:val="000000" w:themeColor="text1"/>
        </w:rPr>
        <w:t>comunidades</w:t>
      </w:r>
      <w:proofErr w:type="spellEnd"/>
      <w:r w:rsidRPr="00551DD1">
        <w:rPr>
          <w:rFonts w:asciiTheme="minorHAnsi" w:hAnsiTheme="minorHAnsi"/>
          <w:color w:val="000000" w:themeColor="text1"/>
        </w:rPr>
        <w:t xml:space="preserve"> y </w:t>
      </w:r>
      <w:proofErr w:type="spellStart"/>
      <w:r w:rsidRPr="00551DD1">
        <w:rPr>
          <w:rFonts w:asciiTheme="minorHAnsi" w:hAnsiTheme="minorHAnsi"/>
          <w:color w:val="000000" w:themeColor="text1"/>
        </w:rPr>
        <w:t>escuelas</w:t>
      </w:r>
      <w:proofErr w:type="spellEnd"/>
      <w:r w:rsidRPr="00551DD1">
        <w:rPr>
          <w:rFonts w:asciiTheme="minorHAnsi" w:hAnsiTheme="minorHAnsi"/>
          <w:color w:val="000000" w:themeColor="text1"/>
        </w:rPr>
        <w:t>.</w:t>
      </w:r>
      <w:r w:rsidR="00A101CE" w:rsidRPr="00A101CE">
        <w:rPr>
          <w:rFonts w:asciiTheme="minorHAnsi" w:hAnsiTheme="minorHAnsi"/>
          <w:color w:val="000000" w:themeColor="text1"/>
        </w:rPr>
        <w:t xml:space="preserve"> </w:t>
      </w:r>
    </w:p>
    <w:p w:rsidR="00E45254" w:rsidRDefault="00393819" w:rsidP="006963DB">
      <w:pPr>
        <w:spacing w:before="120" w:after="120" w:line="240" w:lineRule="auto"/>
        <w:rPr>
          <w:rFonts w:asciiTheme="minorHAnsi" w:hAnsiTheme="minorHAnsi"/>
          <w:b/>
          <w:color w:val="000000" w:themeColor="text1"/>
        </w:rPr>
      </w:pPr>
      <w:r w:rsidRPr="00BC4C07">
        <w:rPr>
          <w:b/>
          <w:bCs/>
          <w:lang w:val="es-ES"/>
        </w:rPr>
        <w:lastRenderedPageBreak/>
        <w:t>Créditos</w:t>
      </w:r>
      <w:r w:rsidR="00E45254" w:rsidRPr="00E45254">
        <w:rPr>
          <w:rFonts w:asciiTheme="minorHAnsi" w:hAnsiTheme="minorHAnsi"/>
          <w:b/>
          <w:color w:val="000000" w:themeColor="text1"/>
        </w:rPr>
        <w:t>:</w:t>
      </w:r>
    </w:p>
    <w:p w:rsidR="00393819" w:rsidRDefault="00393819" w:rsidP="00E45254">
      <w:pPr>
        <w:spacing w:after="120" w:line="240" w:lineRule="auto"/>
        <w:rPr>
          <w:rFonts w:asciiTheme="minorHAnsi" w:eastAsia="Times New Roman" w:hAnsiTheme="minorHAnsi"/>
        </w:rPr>
      </w:pPr>
      <w:r w:rsidRPr="00BC4C07">
        <w:rPr>
          <w:lang w:val="es-ES"/>
        </w:rPr>
        <w:t>Una</w:t>
      </w:r>
      <w:r w:rsidRPr="00BC4C07">
        <w:rPr>
          <w:rStyle w:val="HeaderChar"/>
          <w:lang w:val="es-ES"/>
        </w:rPr>
        <w:t> </w:t>
      </w:r>
      <w:r w:rsidRPr="00BC4C07">
        <w:rPr>
          <w:lang w:val="es-ES"/>
        </w:rPr>
        <w:t>presentación en</w:t>
      </w:r>
      <w:r w:rsidRPr="00BC4C07">
        <w:rPr>
          <w:rStyle w:val="HeaderChar"/>
          <w:lang w:val="es-ES"/>
        </w:rPr>
        <w:t> </w:t>
      </w:r>
      <w:r w:rsidRPr="00BC4C07">
        <w:rPr>
          <w:lang w:val="es-ES"/>
        </w:rPr>
        <w:t>colaboración</w:t>
      </w:r>
      <w:r>
        <w:rPr>
          <w:lang w:val="es-ES"/>
        </w:rPr>
        <w:t xml:space="preserve"> con</w:t>
      </w:r>
      <w:r w:rsidRPr="00E45254">
        <w:rPr>
          <w:rFonts w:asciiTheme="minorHAnsi" w:eastAsia="Times New Roman" w:hAnsiTheme="minorHAnsi"/>
        </w:rPr>
        <w:t xml:space="preserve"> </w:t>
      </w:r>
    </w:p>
    <w:p w:rsidR="00393819" w:rsidRDefault="00393819" w:rsidP="00E45254">
      <w:pPr>
        <w:spacing w:after="120" w:line="240" w:lineRule="auto"/>
        <w:rPr>
          <w:rFonts w:asciiTheme="minorHAnsi" w:eastAsia="Times New Roman" w:hAnsiTheme="minorHAnsi"/>
        </w:rPr>
      </w:pPr>
      <w:proofErr w:type="spellStart"/>
      <w:r w:rsidRPr="00BC4C07">
        <w:rPr>
          <w:lang w:val="es-ES"/>
        </w:rPr>
        <w:t>Results</w:t>
      </w:r>
      <w:proofErr w:type="spellEnd"/>
      <w:r w:rsidRPr="00BC4C07">
        <w:rPr>
          <w:lang w:val="es-ES"/>
        </w:rPr>
        <w:t xml:space="preserve"> </w:t>
      </w:r>
      <w:proofErr w:type="spellStart"/>
      <w:r w:rsidRPr="00BC4C07">
        <w:rPr>
          <w:lang w:val="es-ES"/>
        </w:rPr>
        <w:t>Matter</w:t>
      </w:r>
      <w:proofErr w:type="spellEnd"/>
      <w:r w:rsidRPr="00BC4C07">
        <w:rPr>
          <w:rStyle w:val="HeaderChar"/>
          <w:lang w:val="es-ES"/>
        </w:rPr>
        <w:t> </w:t>
      </w:r>
      <w:r>
        <w:rPr>
          <w:rStyle w:val="HeaderChar"/>
          <w:lang w:val="es-ES"/>
        </w:rPr>
        <w:t xml:space="preserve">(Resultados Importan) </w:t>
      </w:r>
      <w:r w:rsidRPr="00BC4C07">
        <w:rPr>
          <w:lang w:val="es-ES"/>
        </w:rPr>
        <w:t>del Departamento de Educación de Colorado</w:t>
      </w:r>
      <w:r w:rsidRPr="00E45254">
        <w:rPr>
          <w:rFonts w:asciiTheme="minorHAnsi" w:eastAsia="Times New Roman" w:hAnsiTheme="minorHAnsi"/>
        </w:rPr>
        <w:t xml:space="preserve"> </w:t>
      </w:r>
    </w:p>
    <w:p w:rsidR="00E45254" w:rsidRPr="00E45254" w:rsidRDefault="00393819" w:rsidP="00E45254">
      <w:pPr>
        <w:spacing w:after="120" w:line="240" w:lineRule="auto"/>
        <w:rPr>
          <w:rFonts w:asciiTheme="minorHAnsi" w:eastAsia="Times New Roman" w:hAnsiTheme="minorHAnsi"/>
        </w:rPr>
      </w:pPr>
      <w:proofErr w:type="spellStart"/>
      <w:r w:rsidRPr="00BC4C07">
        <w:rPr>
          <w:lang w:val="es-ES"/>
        </w:rPr>
        <w:t>Projecto</w:t>
      </w:r>
      <w:proofErr w:type="spellEnd"/>
      <w:r w:rsidRPr="00BC4C07">
        <w:rPr>
          <w:lang w:val="es-ES"/>
        </w:rPr>
        <w:t xml:space="preserve"> </w:t>
      </w:r>
      <w:proofErr w:type="spellStart"/>
      <w:r w:rsidRPr="00BC4C07">
        <w:rPr>
          <w:lang w:val="es-ES"/>
        </w:rPr>
        <w:t>Desired</w:t>
      </w:r>
      <w:proofErr w:type="spellEnd"/>
      <w:r w:rsidRPr="00BC4C07">
        <w:rPr>
          <w:lang w:val="es-ES"/>
        </w:rPr>
        <w:t xml:space="preserve"> </w:t>
      </w:r>
      <w:proofErr w:type="spellStart"/>
      <w:r w:rsidRPr="00BC4C07">
        <w:rPr>
          <w:lang w:val="es-ES"/>
        </w:rPr>
        <w:t>Results</w:t>
      </w:r>
      <w:proofErr w:type="spellEnd"/>
      <w:r w:rsidRPr="00BC4C07">
        <w:rPr>
          <w:lang w:val="es-ES"/>
        </w:rPr>
        <w:t xml:space="preserve"> </w:t>
      </w:r>
      <w:proofErr w:type="spellStart"/>
      <w:r w:rsidRPr="00BC4C07">
        <w:rPr>
          <w:i/>
          <w:lang w:val="es-ES"/>
        </w:rPr>
        <w:t>access</w:t>
      </w:r>
      <w:proofErr w:type="spellEnd"/>
      <w:r>
        <w:rPr>
          <w:i/>
          <w:lang w:val="es-ES"/>
        </w:rPr>
        <w:t xml:space="preserve"> </w:t>
      </w:r>
      <w:r w:rsidRPr="00A303DB">
        <w:rPr>
          <w:lang w:val="es-ES"/>
        </w:rPr>
        <w:t>(Resultados Deseados)</w:t>
      </w:r>
      <w:r w:rsidRPr="00BC4C07">
        <w:rPr>
          <w:lang w:val="es-ES"/>
        </w:rPr>
        <w:t>,  Oficina de Educación del condado de Napa, financiado por el Departamento de Educación de California, División de Educación Especial</w:t>
      </w:r>
    </w:p>
    <w:p w:rsidR="00E45254" w:rsidRPr="00E45254" w:rsidRDefault="00393819" w:rsidP="00E45254">
      <w:pPr>
        <w:spacing w:after="120" w:line="240" w:lineRule="auto"/>
        <w:rPr>
          <w:rFonts w:asciiTheme="minorHAnsi" w:eastAsia="Times New Roman" w:hAnsiTheme="minorHAnsi"/>
        </w:rPr>
      </w:pPr>
      <w:proofErr w:type="spellStart"/>
      <w:r w:rsidRPr="00BC4C07">
        <w:rPr>
          <w:lang w:val="es-ES"/>
        </w:rPr>
        <w:t>Early</w:t>
      </w:r>
      <w:proofErr w:type="spellEnd"/>
      <w:r w:rsidRPr="00BC4C07">
        <w:rPr>
          <w:lang w:val="es-ES"/>
        </w:rPr>
        <w:t xml:space="preserve"> </w:t>
      </w:r>
      <w:proofErr w:type="spellStart"/>
      <w:r w:rsidRPr="00BC4C07">
        <w:rPr>
          <w:lang w:val="es-ES"/>
        </w:rPr>
        <w:t>Childhood</w:t>
      </w:r>
      <w:proofErr w:type="spellEnd"/>
      <w:r w:rsidRPr="00BC4C07">
        <w:rPr>
          <w:lang w:val="es-ES"/>
        </w:rPr>
        <w:t xml:space="preserve"> </w:t>
      </w:r>
      <w:proofErr w:type="spellStart"/>
      <w:r w:rsidRPr="00BC4C07">
        <w:rPr>
          <w:lang w:val="es-ES"/>
        </w:rPr>
        <w:t>Outcomes</w:t>
      </w:r>
      <w:proofErr w:type="spellEnd"/>
      <w:r w:rsidRPr="00BC4C07">
        <w:rPr>
          <w:lang w:val="es-ES"/>
        </w:rPr>
        <w:t xml:space="preserve"> Center </w:t>
      </w:r>
      <w:r>
        <w:rPr>
          <w:lang w:val="es-ES"/>
        </w:rPr>
        <w:t>(Centro de Resultados de la Primera Infancia)</w:t>
      </w:r>
      <w:r w:rsidRPr="00BC4C07">
        <w:rPr>
          <w:lang w:val="es-ES"/>
        </w:rPr>
        <w:t>, financiado por la Oficina de Programas de Educación Especial</w:t>
      </w:r>
    </w:p>
    <w:p w:rsidR="00393819" w:rsidRDefault="00393819" w:rsidP="00E45254">
      <w:pPr>
        <w:spacing w:after="120" w:line="240" w:lineRule="auto"/>
        <w:rPr>
          <w:rFonts w:asciiTheme="minorHAnsi" w:eastAsia="Times New Roman" w:hAnsiTheme="minorHAnsi"/>
        </w:rPr>
      </w:pPr>
      <w:r w:rsidRPr="00BC4C07">
        <w:rPr>
          <w:lang w:val="es-ES"/>
        </w:rPr>
        <w:t>Producido, Grabado</w:t>
      </w:r>
      <w:r w:rsidRPr="00BC4C07">
        <w:rPr>
          <w:rStyle w:val="HeaderChar"/>
          <w:lang w:val="es-ES"/>
        </w:rPr>
        <w:t> </w:t>
      </w:r>
      <w:r w:rsidRPr="00BC4C07">
        <w:rPr>
          <w:lang w:val="es-ES"/>
        </w:rPr>
        <w:t>y Editado por Larry Edelman</w:t>
      </w:r>
      <w:r w:rsidRPr="00E45254">
        <w:rPr>
          <w:rFonts w:asciiTheme="minorHAnsi" w:eastAsia="Times New Roman" w:hAnsiTheme="minorHAnsi"/>
        </w:rPr>
        <w:t xml:space="preserve"> </w:t>
      </w:r>
    </w:p>
    <w:p w:rsidR="00393819" w:rsidRDefault="00393819" w:rsidP="00E45254">
      <w:pPr>
        <w:spacing w:after="120" w:line="240" w:lineRule="auto"/>
        <w:rPr>
          <w:rFonts w:asciiTheme="minorHAnsi" w:eastAsia="Times New Roman" w:hAnsiTheme="minorHAnsi"/>
        </w:rPr>
      </w:pPr>
      <w:proofErr w:type="spellStart"/>
      <w:r w:rsidRPr="00BC4C07">
        <w:rPr>
          <w:lang w:val="es-ES"/>
        </w:rPr>
        <w:t>Guión</w:t>
      </w:r>
      <w:proofErr w:type="spellEnd"/>
      <w:r w:rsidRPr="00BC4C07">
        <w:rPr>
          <w:lang w:val="es-ES"/>
        </w:rPr>
        <w:t xml:space="preserve"> desarrollado por</w:t>
      </w:r>
      <w:r w:rsidRPr="00BC4C07">
        <w:rPr>
          <w:rStyle w:val="HeaderChar"/>
          <w:lang w:val="es-ES"/>
        </w:rPr>
        <w:t> </w:t>
      </w:r>
      <w:r w:rsidRPr="00BC4C07">
        <w:rPr>
          <w:lang w:val="es-ES"/>
        </w:rPr>
        <w:t xml:space="preserve">Kathy </w:t>
      </w:r>
      <w:proofErr w:type="spellStart"/>
      <w:r w:rsidRPr="00BC4C07">
        <w:rPr>
          <w:lang w:val="es-ES"/>
        </w:rPr>
        <w:t>Hebbeler</w:t>
      </w:r>
      <w:proofErr w:type="spellEnd"/>
      <w:r w:rsidRPr="00BC4C07">
        <w:rPr>
          <w:lang w:val="es-ES"/>
        </w:rPr>
        <w:t xml:space="preserve">, Kahn, Lynne, Rooney Robin, Edelman Larry, </w:t>
      </w:r>
      <w:proofErr w:type="spellStart"/>
      <w:r w:rsidRPr="00BC4C07">
        <w:rPr>
          <w:lang w:val="es-ES"/>
        </w:rPr>
        <w:t>Vendegna</w:t>
      </w:r>
      <w:proofErr w:type="spellEnd"/>
      <w:r w:rsidRPr="00BC4C07">
        <w:rPr>
          <w:lang w:val="es-ES"/>
        </w:rPr>
        <w:t xml:space="preserve"> </w:t>
      </w:r>
      <w:proofErr w:type="spellStart"/>
      <w:r w:rsidRPr="00BC4C07">
        <w:rPr>
          <w:lang w:val="es-ES"/>
        </w:rPr>
        <w:t>Nan</w:t>
      </w:r>
      <w:proofErr w:type="spellEnd"/>
      <w:r w:rsidRPr="00E45254">
        <w:rPr>
          <w:rFonts w:asciiTheme="minorHAnsi" w:eastAsia="Times New Roman" w:hAnsiTheme="minorHAnsi"/>
        </w:rPr>
        <w:t xml:space="preserve"> </w:t>
      </w:r>
    </w:p>
    <w:p w:rsidR="00393819" w:rsidRDefault="00393819" w:rsidP="00E45254">
      <w:pPr>
        <w:spacing w:after="120" w:line="240" w:lineRule="auto"/>
        <w:rPr>
          <w:rFonts w:asciiTheme="minorHAnsi" w:eastAsia="Times New Roman" w:hAnsiTheme="minorHAnsi"/>
        </w:rPr>
      </w:pPr>
      <w:r w:rsidRPr="00BC4C07">
        <w:rPr>
          <w:lang w:val="es-ES"/>
        </w:rPr>
        <w:t>Narrado por</w:t>
      </w:r>
      <w:r w:rsidRPr="00BC4C07">
        <w:rPr>
          <w:rStyle w:val="HeaderChar"/>
          <w:lang w:val="es-ES"/>
        </w:rPr>
        <w:t> </w:t>
      </w:r>
      <w:proofErr w:type="spellStart"/>
      <w:r w:rsidRPr="00BC4C07">
        <w:rPr>
          <w:lang w:val="es-ES"/>
        </w:rPr>
        <w:t>Nan</w:t>
      </w:r>
      <w:proofErr w:type="spellEnd"/>
      <w:r w:rsidRPr="00BC4C07">
        <w:rPr>
          <w:lang w:val="es-ES"/>
        </w:rPr>
        <w:t xml:space="preserve"> </w:t>
      </w:r>
      <w:proofErr w:type="spellStart"/>
      <w:r w:rsidRPr="00BC4C07">
        <w:rPr>
          <w:lang w:val="es-ES"/>
        </w:rPr>
        <w:t>Vendegna</w:t>
      </w:r>
      <w:proofErr w:type="spellEnd"/>
      <w:r w:rsidRPr="00E45254">
        <w:rPr>
          <w:rFonts w:asciiTheme="minorHAnsi" w:eastAsia="Times New Roman" w:hAnsiTheme="minorHAnsi"/>
        </w:rPr>
        <w:t xml:space="preserve"> </w:t>
      </w:r>
    </w:p>
    <w:p w:rsidR="00E45254" w:rsidRPr="00E45254" w:rsidRDefault="00393819" w:rsidP="00E45254">
      <w:pPr>
        <w:spacing w:after="120" w:line="240" w:lineRule="auto"/>
        <w:rPr>
          <w:rFonts w:asciiTheme="minorHAnsi" w:eastAsia="Times New Roman" w:hAnsiTheme="minorHAnsi"/>
        </w:rPr>
      </w:pPr>
      <w:r w:rsidRPr="007B002F">
        <w:rPr>
          <w:lang w:val="es-ES"/>
        </w:rPr>
        <w:t>Gracias a</w:t>
      </w:r>
      <w:r w:rsidRPr="007B002F">
        <w:rPr>
          <w:rStyle w:val="HeaderChar"/>
          <w:lang w:val="es-ES"/>
        </w:rPr>
        <w:t> </w:t>
      </w:r>
      <w:r w:rsidRPr="007B002F">
        <w:rPr>
          <w:lang w:val="es-ES"/>
        </w:rPr>
        <w:t xml:space="preserve">Anne </w:t>
      </w:r>
      <w:proofErr w:type="spellStart"/>
      <w:r w:rsidRPr="007B002F">
        <w:rPr>
          <w:lang w:val="es-ES"/>
        </w:rPr>
        <w:t>Kuschner</w:t>
      </w:r>
      <w:proofErr w:type="spellEnd"/>
      <w:r w:rsidRPr="007B002F">
        <w:rPr>
          <w:lang w:val="es-ES"/>
        </w:rPr>
        <w:t xml:space="preserve">, Patty Salcedo, Megan </w:t>
      </w:r>
      <w:proofErr w:type="spellStart"/>
      <w:r w:rsidRPr="007B002F">
        <w:rPr>
          <w:lang w:val="es-ES"/>
        </w:rPr>
        <w:t>Klisch</w:t>
      </w:r>
      <w:proofErr w:type="spellEnd"/>
      <w:r w:rsidRPr="007B002F">
        <w:rPr>
          <w:lang w:val="es-ES"/>
        </w:rPr>
        <w:t xml:space="preserve"> </w:t>
      </w:r>
      <w:proofErr w:type="spellStart"/>
      <w:r w:rsidRPr="007B002F">
        <w:rPr>
          <w:lang w:val="es-ES"/>
        </w:rPr>
        <w:t>Fibbe</w:t>
      </w:r>
      <w:proofErr w:type="spellEnd"/>
      <w:r w:rsidRPr="007B002F">
        <w:rPr>
          <w:lang w:val="es-ES"/>
        </w:rPr>
        <w:t xml:space="preserve">, </w:t>
      </w:r>
      <w:proofErr w:type="spellStart"/>
      <w:r w:rsidRPr="007B002F">
        <w:rPr>
          <w:lang w:val="es-ES"/>
        </w:rPr>
        <w:t>Herlinger</w:t>
      </w:r>
      <w:proofErr w:type="spellEnd"/>
      <w:r w:rsidRPr="007B002F">
        <w:rPr>
          <w:lang w:val="es-ES"/>
        </w:rPr>
        <w:t xml:space="preserve"> Marcos, Video del </w:t>
      </w:r>
      <w:proofErr w:type="spellStart"/>
      <w:r w:rsidRPr="007B002F">
        <w:rPr>
          <w:lang w:val="es-ES"/>
        </w:rPr>
        <w:t>Projecto</w:t>
      </w:r>
      <w:proofErr w:type="spellEnd"/>
      <w:r w:rsidRPr="007B002F">
        <w:rPr>
          <w:lang w:val="es-ES"/>
        </w:rPr>
        <w:t xml:space="preserve"> </w:t>
      </w:r>
      <w:proofErr w:type="spellStart"/>
      <w:r w:rsidRPr="007B002F">
        <w:rPr>
          <w:lang w:val="es-ES"/>
        </w:rPr>
        <w:t>Results</w:t>
      </w:r>
      <w:proofErr w:type="spellEnd"/>
      <w:r w:rsidRPr="007B002F">
        <w:rPr>
          <w:lang w:val="es-ES"/>
        </w:rPr>
        <w:t xml:space="preserve"> </w:t>
      </w:r>
      <w:proofErr w:type="spellStart"/>
      <w:r w:rsidRPr="007B002F">
        <w:rPr>
          <w:lang w:val="es-ES"/>
        </w:rPr>
        <w:t>Matter</w:t>
      </w:r>
      <w:proofErr w:type="spellEnd"/>
      <w:r>
        <w:rPr>
          <w:lang w:val="es-ES"/>
        </w:rPr>
        <w:t xml:space="preserve"> </w:t>
      </w:r>
      <w:r w:rsidRPr="007B002F">
        <w:rPr>
          <w:lang w:val="es-ES"/>
        </w:rPr>
        <w:t>(Resultados Importan),</w:t>
      </w:r>
      <w:r w:rsidRPr="007B002F">
        <w:rPr>
          <w:rStyle w:val="HeaderChar"/>
          <w:lang w:val="es-ES"/>
        </w:rPr>
        <w:t xml:space="preserve"> Video del </w:t>
      </w:r>
      <w:proofErr w:type="spellStart"/>
      <w:r w:rsidRPr="007B002F">
        <w:rPr>
          <w:rStyle w:val="HeaderChar"/>
          <w:lang w:val="es-ES"/>
        </w:rPr>
        <w:t>Projecto</w:t>
      </w:r>
      <w:proofErr w:type="spellEnd"/>
      <w:r w:rsidRPr="007B002F">
        <w:rPr>
          <w:rStyle w:val="HeaderChar"/>
          <w:lang w:val="es-ES"/>
        </w:rPr>
        <w:t xml:space="preserve"> </w:t>
      </w:r>
      <w:proofErr w:type="spellStart"/>
      <w:r w:rsidRPr="007B002F">
        <w:rPr>
          <w:lang w:val="es-ES"/>
        </w:rPr>
        <w:t>Desired</w:t>
      </w:r>
      <w:proofErr w:type="spellEnd"/>
      <w:r w:rsidRPr="007B002F">
        <w:rPr>
          <w:lang w:val="es-ES"/>
        </w:rPr>
        <w:t xml:space="preserve"> </w:t>
      </w:r>
      <w:proofErr w:type="spellStart"/>
      <w:r w:rsidRPr="007B002F">
        <w:rPr>
          <w:lang w:val="es-ES"/>
        </w:rPr>
        <w:t>Results</w:t>
      </w:r>
      <w:proofErr w:type="spellEnd"/>
      <w:r w:rsidRPr="007B002F">
        <w:rPr>
          <w:lang w:val="es-ES"/>
        </w:rPr>
        <w:t xml:space="preserve"> </w:t>
      </w:r>
      <w:r>
        <w:rPr>
          <w:i/>
          <w:lang w:val="es-ES"/>
        </w:rPr>
        <w:t xml:space="preserve">Access </w:t>
      </w:r>
      <w:r w:rsidRPr="007B002F">
        <w:rPr>
          <w:lang w:val="es-ES"/>
        </w:rPr>
        <w:t>(Resultados Deseados)</w:t>
      </w:r>
    </w:p>
    <w:p w:rsidR="00393819" w:rsidRPr="00117A60" w:rsidRDefault="00393819" w:rsidP="00393819">
      <w:pPr>
        <w:pStyle w:val="Normal1"/>
        <w:spacing w:before="0" w:beforeAutospacing="0" w:after="120" w:afterAutospacing="0" w:line="240" w:lineRule="atLeast"/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  <w:lang w:val="es-ES_tradnl"/>
        </w:rPr>
      </w:pPr>
      <w:r w:rsidRPr="00117A60">
        <w:rPr>
          <w:rFonts w:asciiTheme="minorHAnsi" w:hAnsiTheme="minorHAnsi" w:cstheme="minorHAnsi"/>
          <w:sz w:val="22"/>
          <w:szCs w:val="22"/>
          <w:lang w:val="es-ES"/>
        </w:rPr>
        <w:t>Un agradecimiento especial a los</w:t>
      </w:r>
      <w:r w:rsidRPr="00117A60">
        <w:rPr>
          <w:rStyle w:val="HeaderChar"/>
          <w:rFonts w:asciiTheme="minorHAnsi" w:hAnsiTheme="minorHAnsi" w:cstheme="minorHAnsi"/>
          <w:lang w:val="es-ES"/>
        </w:rPr>
        <w:t> </w:t>
      </w:r>
      <w:r w:rsidRPr="00117A60">
        <w:rPr>
          <w:rFonts w:asciiTheme="minorHAnsi" w:hAnsiTheme="minorHAnsi" w:cstheme="minorHAnsi"/>
          <w:sz w:val="22"/>
          <w:szCs w:val="22"/>
          <w:lang w:val="es-ES"/>
        </w:rPr>
        <w:t>Niños, las Familias y el Personal que Aparecen en esta Producción</w:t>
      </w:r>
      <w:r w:rsidRPr="00117A60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  <w:lang w:val="es-ES_tradnl"/>
        </w:rPr>
        <w:t xml:space="preserve"> </w:t>
      </w:r>
    </w:p>
    <w:p w:rsidR="00393819" w:rsidRPr="00C328C0" w:rsidRDefault="00393819" w:rsidP="00393819">
      <w:pPr>
        <w:pStyle w:val="Normal1"/>
        <w:spacing w:before="0" w:beforeAutospacing="0" w:after="120" w:afterAutospacing="0" w:line="240" w:lineRule="atLeast"/>
        <w:rPr>
          <w:rFonts w:ascii="Calibri" w:hAnsi="Calibri"/>
          <w:color w:val="000000"/>
          <w:sz w:val="22"/>
          <w:szCs w:val="22"/>
          <w:lang w:val="es-ES_tradnl"/>
        </w:rPr>
      </w:pPr>
      <w:r w:rsidRPr="00C328C0">
        <w:rPr>
          <w:rStyle w:val="normalchar"/>
          <w:rFonts w:ascii="Calibri" w:hAnsi="Calibri"/>
          <w:b/>
          <w:bCs/>
          <w:color w:val="000000"/>
          <w:sz w:val="22"/>
          <w:szCs w:val="22"/>
          <w:lang w:val="es-ES_tradnl"/>
        </w:rPr>
        <w:t>TENGA EN CUENTA:</w:t>
      </w:r>
    </w:p>
    <w:p w:rsidR="00393819" w:rsidRPr="00C328C0" w:rsidRDefault="00393819" w:rsidP="00393819">
      <w:pPr>
        <w:pStyle w:val="Normal1"/>
        <w:spacing w:before="0" w:beforeAutospacing="0" w:after="120" w:afterAutospacing="0" w:line="240" w:lineRule="atLeast"/>
        <w:rPr>
          <w:rFonts w:ascii="Calibri" w:hAnsi="Calibri"/>
          <w:color w:val="000000"/>
          <w:sz w:val="22"/>
          <w:szCs w:val="22"/>
          <w:lang w:val="es-ES_tradnl"/>
        </w:rPr>
      </w:pPr>
      <w:r w:rsidRPr="00C328C0">
        <w:rPr>
          <w:rFonts w:ascii="Calibri" w:hAnsi="Calibri"/>
          <w:color w:val="000000"/>
          <w:sz w:val="22"/>
          <w:szCs w:val="22"/>
          <w:lang w:val="es-ES_tradnl"/>
        </w:rPr>
        <w:t>Usted es libre de compartir, co</w:t>
      </w:r>
      <w:r>
        <w:rPr>
          <w:rFonts w:ascii="Calibri" w:hAnsi="Calibri"/>
          <w:color w:val="000000"/>
          <w:sz w:val="22"/>
          <w:szCs w:val="22"/>
          <w:lang w:val="es-ES_tradnl"/>
        </w:rPr>
        <w:t>piar, enlazar y distribuir el vi</w:t>
      </w:r>
      <w:r w:rsidRPr="00C328C0">
        <w:rPr>
          <w:rFonts w:ascii="Calibri" w:hAnsi="Calibri"/>
          <w:color w:val="000000"/>
          <w:sz w:val="22"/>
          <w:szCs w:val="22"/>
          <w:lang w:val="es-ES_tradnl"/>
        </w:rPr>
        <w:t>deo bajo las siguientes condiciones:</w:t>
      </w:r>
    </w:p>
    <w:p w:rsidR="00393819" w:rsidRPr="00570446" w:rsidRDefault="00393819" w:rsidP="00393819">
      <w:pPr>
        <w:numPr>
          <w:ilvl w:val="0"/>
          <w:numId w:val="12"/>
        </w:numPr>
        <w:spacing w:before="100" w:beforeAutospacing="1" w:after="120" w:line="240" w:lineRule="atLeast"/>
        <w:ind w:firstLine="0"/>
        <w:rPr>
          <w:rFonts w:cs="Calibri"/>
          <w:color w:val="000000"/>
          <w:lang w:val="es-ES_tradnl"/>
        </w:rPr>
      </w:pPr>
      <w:r>
        <w:rPr>
          <w:rFonts w:cs="Calibri"/>
          <w:color w:val="000000"/>
          <w:lang w:val="es-ES_tradnl"/>
        </w:rPr>
        <w:t>Debe atribuir la obra</w:t>
      </w:r>
      <w:r w:rsidRPr="00570446">
        <w:rPr>
          <w:rFonts w:cs="Calibri"/>
          <w:color w:val="000000"/>
          <w:lang w:val="es-ES_tradnl"/>
        </w:rPr>
        <w:t xml:space="preserve"> de la siguiente manera (pero no en una manera que sugiera que los editores endorsan</w:t>
      </w:r>
      <w:r>
        <w:rPr>
          <w:rFonts w:cs="Calibri"/>
          <w:color w:val="000000"/>
          <w:lang w:val="es-ES_tradnl"/>
        </w:rPr>
        <w:t xml:space="preserve"> o apoyan el uso de este trabajo</w:t>
      </w:r>
      <w:r w:rsidRPr="00570446">
        <w:rPr>
          <w:rFonts w:cs="Calibri"/>
          <w:color w:val="000000"/>
          <w:lang w:val="es-ES_tradnl"/>
        </w:rPr>
        <w:t>):</w:t>
      </w:r>
    </w:p>
    <w:p w:rsidR="00393819" w:rsidRPr="006D0A69" w:rsidRDefault="00393819" w:rsidP="00393819">
      <w:pPr>
        <w:pStyle w:val="Normal1"/>
        <w:spacing w:before="0" w:beforeAutospacing="0" w:after="120" w:afterAutospacing="0" w:line="240" w:lineRule="atLeast"/>
        <w:ind w:left="720"/>
        <w:rPr>
          <w:rFonts w:ascii="Calibri" w:hAnsi="Calibri"/>
          <w:color w:val="000000"/>
          <w:sz w:val="22"/>
          <w:szCs w:val="22"/>
          <w:lang w:val="es-ES"/>
        </w:rPr>
      </w:pPr>
      <w:r w:rsidRPr="00155F1A">
        <w:rPr>
          <w:rFonts w:ascii="Calibri" w:hAnsi="Calibri" w:cs="Calibri"/>
          <w:color w:val="000000"/>
          <w:sz w:val="22"/>
          <w:szCs w:val="22"/>
          <w:lang w:val="es-ES"/>
        </w:rPr>
        <w:t>Edelman, L. (Productor).</w:t>
      </w:r>
      <w:r w:rsidRPr="00155F1A">
        <w:rPr>
          <w:rStyle w:val="apple-converted-space"/>
          <w:rFonts w:ascii="Calibri" w:hAnsi="Calibri" w:cs="Calibri"/>
          <w:color w:val="000000"/>
          <w:sz w:val="22"/>
          <w:szCs w:val="22"/>
          <w:lang w:val="es-ES"/>
        </w:rPr>
        <w:t> </w:t>
      </w:r>
      <w:r w:rsidRPr="00155F1A">
        <w:rPr>
          <w:rFonts w:ascii="Calibri" w:hAnsi="Calibri" w:cs="Calibri"/>
          <w:color w:val="000000"/>
          <w:sz w:val="22"/>
          <w:szCs w:val="22"/>
          <w:lang w:val="es-ES"/>
        </w:rPr>
        <w:t>(2011).</w:t>
      </w:r>
      <w:r w:rsidRPr="00155F1A">
        <w:rPr>
          <w:rStyle w:val="apple-converted-space"/>
          <w:rFonts w:ascii="Calibri" w:hAnsi="Calibri" w:cs="Calibri"/>
          <w:color w:val="000000"/>
          <w:sz w:val="22"/>
          <w:szCs w:val="22"/>
          <w:lang w:val="es-ES"/>
        </w:rPr>
        <w:t> </w:t>
      </w:r>
      <w:proofErr w:type="spellStart"/>
      <w:r w:rsidRPr="006D0A69">
        <w:rPr>
          <w:rFonts w:ascii="Calibri" w:hAnsi="Calibri" w:cs="Calibri"/>
          <w:color w:val="000000"/>
          <w:sz w:val="22"/>
          <w:szCs w:val="22"/>
          <w:lang w:val="es-ES"/>
        </w:rPr>
        <w:t>Child</w:t>
      </w:r>
      <w:proofErr w:type="spellEnd"/>
      <w:r w:rsidRPr="006D0A69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6D0A69">
        <w:rPr>
          <w:rFonts w:ascii="Calibri" w:hAnsi="Calibri" w:cs="Calibri"/>
          <w:color w:val="000000"/>
          <w:sz w:val="22"/>
          <w:szCs w:val="22"/>
          <w:lang w:val="es-ES"/>
        </w:rPr>
        <w:t>Outcomes</w:t>
      </w:r>
      <w:proofErr w:type="spellEnd"/>
      <w:r w:rsidRPr="006D0A69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6D0A69">
        <w:rPr>
          <w:rFonts w:ascii="Calibri" w:hAnsi="Calibri" w:cs="Calibri"/>
          <w:color w:val="000000"/>
          <w:sz w:val="22"/>
          <w:szCs w:val="22"/>
          <w:lang w:val="es-ES"/>
        </w:rPr>
        <w:t>Step</w:t>
      </w:r>
      <w:proofErr w:type="spellEnd"/>
      <w:r w:rsidRPr="006D0A69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6D0A69">
        <w:rPr>
          <w:rFonts w:ascii="Calibri" w:hAnsi="Calibri" w:cs="Calibri"/>
          <w:color w:val="000000"/>
          <w:sz w:val="22"/>
          <w:szCs w:val="22"/>
          <w:lang w:val="es-ES"/>
        </w:rPr>
        <w:t>By</w:t>
      </w:r>
      <w:proofErr w:type="spellEnd"/>
      <w:r w:rsidRPr="006D0A69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6D0A69">
        <w:rPr>
          <w:rFonts w:ascii="Calibri" w:hAnsi="Calibri" w:cs="Calibri"/>
          <w:color w:val="000000"/>
          <w:sz w:val="22"/>
          <w:szCs w:val="22"/>
          <w:lang w:val="es-ES"/>
        </w:rPr>
        <w:t>Step</w:t>
      </w:r>
      <w:proofErr w:type="spellEnd"/>
      <w:r w:rsidRPr="006D0A69">
        <w:rPr>
          <w:rFonts w:ascii="Calibri" w:hAnsi="Calibri" w:cs="Calibri"/>
          <w:color w:val="000000"/>
          <w:sz w:val="22"/>
          <w:szCs w:val="22"/>
          <w:lang w:val="es-ES"/>
        </w:rPr>
        <w:t xml:space="preserve"> (Video)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(</w:t>
      </w:r>
      <w:r w:rsidRPr="006D0A69">
        <w:rPr>
          <w:rFonts w:ascii="Calibri" w:hAnsi="Calibri" w:cs="Calibri"/>
          <w:color w:val="000000"/>
          <w:sz w:val="22"/>
          <w:szCs w:val="22"/>
          <w:lang w:val="es-ES"/>
        </w:rPr>
        <w:t>Resultados del Niño Paso a Paso</w:t>
      </w:r>
      <w:r>
        <w:rPr>
          <w:rFonts w:ascii="Calibri" w:hAnsi="Calibri" w:cs="Calibri"/>
          <w:color w:val="000000"/>
          <w:sz w:val="22"/>
          <w:szCs w:val="22"/>
          <w:lang w:val="es-ES"/>
        </w:rPr>
        <w:t>)</w:t>
      </w:r>
      <w:r w:rsidRPr="006D0A69">
        <w:rPr>
          <w:rFonts w:ascii="Calibri" w:hAnsi="Calibri" w:cs="Calibri"/>
          <w:color w:val="000000"/>
          <w:sz w:val="22"/>
          <w:szCs w:val="22"/>
          <w:lang w:val="es-ES"/>
        </w:rPr>
        <w:t>.</w:t>
      </w:r>
      <w:r w:rsidRPr="006D0A69">
        <w:rPr>
          <w:rStyle w:val="apple-converted-space"/>
          <w:rFonts w:ascii="Calibri" w:hAnsi="Calibri" w:cs="Calibri"/>
          <w:color w:val="000000"/>
          <w:sz w:val="22"/>
          <w:szCs w:val="22"/>
          <w:lang w:val="es-ES"/>
        </w:rPr>
        <w:t> </w:t>
      </w:r>
      <w:r w:rsidRPr="00F76AB5">
        <w:rPr>
          <w:rFonts w:ascii="Calibri" w:hAnsi="Calibri" w:cs="Calibri"/>
          <w:color w:val="000000"/>
          <w:sz w:val="22"/>
          <w:szCs w:val="22"/>
          <w:lang w:val="es-ES"/>
        </w:rPr>
        <w:t xml:space="preserve">Publicado en colaboración con </w:t>
      </w:r>
      <w:proofErr w:type="spellStart"/>
      <w:r w:rsidRPr="00F76AB5">
        <w:rPr>
          <w:rFonts w:ascii="Calibri" w:hAnsi="Calibri" w:cs="Calibri"/>
          <w:color w:val="000000"/>
          <w:sz w:val="22"/>
          <w:szCs w:val="22"/>
          <w:lang w:val="es-ES"/>
        </w:rPr>
        <w:t>Results</w:t>
      </w:r>
      <w:proofErr w:type="spellEnd"/>
      <w:r w:rsidRPr="00F76AB5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F76AB5">
        <w:rPr>
          <w:rFonts w:ascii="Calibri" w:hAnsi="Calibri" w:cs="Calibri"/>
          <w:color w:val="000000"/>
          <w:sz w:val="22"/>
          <w:szCs w:val="22"/>
          <w:lang w:val="es-ES"/>
        </w:rPr>
        <w:t>Matter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(Resultados Importan)</w:t>
      </w:r>
      <w:r w:rsidRPr="00F76AB5">
        <w:rPr>
          <w:rFonts w:ascii="Calibri" w:hAnsi="Calibri" w:cs="Calibri"/>
          <w:color w:val="000000"/>
          <w:sz w:val="22"/>
          <w:szCs w:val="22"/>
          <w:lang w:val="es-ES"/>
        </w:rPr>
        <w:t xml:space="preserve">, Departamento de Educación de Colorado, </w:t>
      </w:r>
      <w:proofErr w:type="spellStart"/>
      <w:r w:rsidRPr="00F76AB5">
        <w:rPr>
          <w:rFonts w:ascii="Calibri" w:hAnsi="Calibri" w:cs="Calibri"/>
          <w:color w:val="000000"/>
          <w:sz w:val="22"/>
          <w:szCs w:val="22"/>
          <w:lang w:val="es-ES"/>
        </w:rPr>
        <w:t>Desired</w:t>
      </w:r>
      <w:proofErr w:type="spellEnd"/>
      <w:r w:rsidRPr="00F76AB5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F76AB5">
        <w:rPr>
          <w:rFonts w:ascii="Calibri" w:hAnsi="Calibri" w:cs="Calibri"/>
          <w:color w:val="000000"/>
          <w:sz w:val="22"/>
          <w:szCs w:val="22"/>
          <w:lang w:val="es-ES"/>
        </w:rPr>
        <w:t>Results</w:t>
      </w:r>
      <w:proofErr w:type="spellEnd"/>
      <w:r w:rsidRPr="00F76AB5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  <w:t>Access</w:t>
      </w:r>
      <w:r>
        <w:rPr>
          <w:rFonts w:ascii="Calibri" w:hAnsi="Calibri" w:cs="Calibri"/>
          <w:iCs/>
          <w:color w:val="000000"/>
          <w:sz w:val="22"/>
          <w:szCs w:val="22"/>
          <w:lang w:val="es-ES"/>
        </w:rPr>
        <w:t xml:space="preserve"> (</w:t>
      </w:r>
      <w:r w:rsidRPr="006D0A69">
        <w:rPr>
          <w:rFonts w:ascii="Calibri" w:hAnsi="Calibri" w:cs="Calibri"/>
          <w:iCs/>
          <w:color w:val="000000"/>
          <w:sz w:val="22"/>
          <w:szCs w:val="22"/>
          <w:lang w:val="es-ES"/>
        </w:rPr>
        <w:t>Resultados Deseados</w:t>
      </w:r>
      <w:r>
        <w:rPr>
          <w:rFonts w:ascii="Calibri" w:hAnsi="Calibri" w:cs="Calibri"/>
          <w:i/>
          <w:iCs/>
          <w:color w:val="000000"/>
          <w:sz w:val="22"/>
          <w:szCs w:val="22"/>
          <w:lang w:val="es-ES"/>
        </w:rPr>
        <w:t>)</w:t>
      </w:r>
      <w:r w:rsidRPr="00F76AB5">
        <w:rPr>
          <w:rFonts w:ascii="Calibri" w:hAnsi="Calibri" w:cs="Calibri"/>
          <w:color w:val="000000"/>
          <w:sz w:val="22"/>
          <w:szCs w:val="22"/>
          <w:lang w:val="es-ES"/>
        </w:rPr>
        <w:t xml:space="preserve">, Oficina de Educación del condado de Napa, y el </w:t>
      </w:r>
      <w:proofErr w:type="spellStart"/>
      <w:r w:rsidRPr="00F76AB5">
        <w:rPr>
          <w:rFonts w:ascii="Calibri" w:hAnsi="Calibri" w:cs="Calibri"/>
          <w:color w:val="000000"/>
          <w:sz w:val="22"/>
          <w:szCs w:val="22"/>
          <w:lang w:val="es-ES"/>
        </w:rPr>
        <w:t>Early</w:t>
      </w:r>
      <w:proofErr w:type="spellEnd"/>
      <w:r w:rsidRPr="00F76AB5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F76AB5">
        <w:rPr>
          <w:rFonts w:ascii="Calibri" w:hAnsi="Calibri" w:cs="Calibri"/>
          <w:color w:val="000000"/>
          <w:sz w:val="22"/>
          <w:szCs w:val="22"/>
          <w:lang w:val="es-ES"/>
        </w:rPr>
        <w:t>Childhood</w:t>
      </w:r>
      <w:proofErr w:type="spellEnd"/>
      <w:r w:rsidRPr="00F76AB5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F76AB5">
        <w:rPr>
          <w:rFonts w:ascii="Calibri" w:hAnsi="Calibri" w:cs="Calibri"/>
          <w:color w:val="000000"/>
          <w:sz w:val="22"/>
          <w:szCs w:val="22"/>
          <w:lang w:val="es-ES"/>
        </w:rPr>
        <w:t>Outcomes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/>
        </w:rPr>
        <w:t xml:space="preserve"> Center (Centro de Resultados en la Primera Infancia)</w:t>
      </w:r>
      <w:r w:rsidRPr="00F76AB5">
        <w:rPr>
          <w:rFonts w:ascii="Calibri" w:hAnsi="Calibri" w:cs="Calibri"/>
          <w:color w:val="000000"/>
          <w:sz w:val="22"/>
          <w:szCs w:val="22"/>
          <w:lang w:val="es-ES"/>
        </w:rPr>
        <w:t xml:space="preserve"> </w:t>
      </w:r>
      <w:r w:rsidRPr="006D0A69">
        <w:rPr>
          <w:rFonts w:ascii="Calibri" w:hAnsi="Calibri" w:cs="Calibri"/>
          <w:color w:val="000000"/>
          <w:sz w:val="22"/>
          <w:szCs w:val="22"/>
          <w:lang w:val="es-ES"/>
        </w:rPr>
        <w:t>.</w:t>
      </w:r>
    </w:p>
    <w:p w:rsidR="00393819" w:rsidRPr="00C328C0" w:rsidRDefault="00393819" w:rsidP="00393819">
      <w:pPr>
        <w:numPr>
          <w:ilvl w:val="0"/>
          <w:numId w:val="13"/>
        </w:numPr>
        <w:spacing w:before="100" w:beforeAutospacing="1" w:after="120" w:line="240" w:lineRule="atLeast"/>
        <w:ind w:firstLine="0"/>
        <w:rPr>
          <w:color w:val="000000"/>
          <w:lang w:val="es-ES_tradnl"/>
        </w:rPr>
      </w:pPr>
      <w:r>
        <w:rPr>
          <w:color w:val="000000"/>
          <w:lang w:val="es-ES_tradnl"/>
        </w:rPr>
        <w:t>No puede utilizar esta obra</w:t>
      </w:r>
      <w:r w:rsidRPr="00C328C0">
        <w:rPr>
          <w:color w:val="000000"/>
          <w:lang w:val="es-ES_tradnl"/>
        </w:rPr>
        <w:t xml:space="preserve"> para fines comerciales.</w:t>
      </w:r>
    </w:p>
    <w:p w:rsidR="00393819" w:rsidRDefault="00393819" w:rsidP="00393819">
      <w:pPr>
        <w:numPr>
          <w:ilvl w:val="0"/>
          <w:numId w:val="13"/>
        </w:numPr>
        <w:spacing w:before="100" w:beforeAutospacing="1" w:after="120" w:line="240" w:lineRule="atLeast"/>
        <w:ind w:firstLine="0"/>
        <w:rPr>
          <w:color w:val="000000"/>
          <w:lang w:val="es-ES_tradnl"/>
        </w:rPr>
      </w:pPr>
      <w:r>
        <w:rPr>
          <w:color w:val="000000"/>
          <w:lang w:val="es-ES_tradnl"/>
        </w:rPr>
        <w:t>N</w:t>
      </w:r>
      <w:r w:rsidRPr="00C328C0">
        <w:rPr>
          <w:color w:val="000000"/>
          <w:lang w:val="es-ES_tradnl"/>
        </w:rPr>
        <w:t>o puede alterar, tra</w:t>
      </w:r>
      <w:r>
        <w:rPr>
          <w:color w:val="000000"/>
          <w:lang w:val="es-ES_tradnl"/>
        </w:rPr>
        <w:t>nsformar, o ampliar esta obra</w:t>
      </w:r>
      <w:r w:rsidRPr="00C328C0">
        <w:rPr>
          <w:color w:val="000000"/>
          <w:lang w:val="es-ES_tradnl"/>
        </w:rPr>
        <w:t>.</w:t>
      </w:r>
    </w:p>
    <w:p w:rsidR="00F23C5D" w:rsidRPr="00117A60" w:rsidRDefault="00393819" w:rsidP="00117A60">
      <w:pPr>
        <w:numPr>
          <w:ilvl w:val="0"/>
          <w:numId w:val="13"/>
        </w:numPr>
        <w:spacing w:before="100" w:beforeAutospacing="1" w:after="120" w:line="240" w:lineRule="atLeast"/>
        <w:ind w:firstLine="0"/>
        <w:rPr>
          <w:color w:val="000000"/>
          <w:lang w:val="es-ES_tradnl"/>
        </w:rPr>
      </w:pPr>
      <w:r>
        <w:rPr>
          <w:color w:val="000000"/>
          <w:lang w:val="es-ES_tradnl"/>
        </w:rPr>
        <w:t>No puede publicar una copia de este video en ningún sitio web.</w:t>
      </w:r>
    </w:p>
    <w:p w:rsidR="00BF7666" w:rsidRDefault="00BF7666"/>
    <w:sectPr w:rsidR="00BF7666" w:rsidSect="007060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82" w:rsidRDefault="00794F82" w:rsidP="001A5276">
      <w:pPr>
        <w:spacing w:after="0" w:line="240" w:lineRule="auto"/>
      </w:pPr>
      <w:r>
        <w:separator/>
      </w:r>
    </w:p>
  </w:endnote>
  <w:endnote w:type="continuationSeparator" w:id="0">
    <w:p w:rsidR="00794F82" w:rsidRDefault="00794F82" w:rsidP="001A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82" w:rsidRDefault="00794F82" w:rsidP="001A5276">
      <w:pPr>
        <w:spacing w:after="0" w:line="240" w:lineRule="auto"/>
      </w:pPr>
      <w:r>
        <w:separator/>
      </w:r>
    </w:p>
  </w:footnote>
  <w:footnote w:type="continuationSeparator" w:id="0">
    <w:p w:rsidR="00794F82" w:rsidRDefault="00794F82" w:rsidP="001A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1235"/>
      <w:docPartObj>
        <w:docPartGallery w:val="Page Numbers (Top of Page)"/>
        <w:docPartUnique/>
      </w:docPartObj>
    </w:sdtPr>
    <w:sdtEndPr/>
    <w:sdtContent>
      <w:p w:rsidR="00F03E2A" w:rsidRDefault="0016309C">
        <w:pPr>
          <w:pStyle w:val="Header"/>
          <w:jc w:val="right"/>
        </w:pPr>
        <w:r>
          <w:fldChar w:fldCharType="begin"/>
        </w:r>
        <w:r w:rsidR="00F03E2A">
          <w:instrText xml:space="preserve"> PAGE   \* MERGEFORMAT </w:instrText>
        </w:r>
        <w:r>
          <w:fldChar w:fldCharType="separate"/>
        </w:r>
        <w:r w:rsidR="00A60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3E2A" w:rsidRDefault="00F03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7E2"/>
    <w:multiLevelType w:val="hybridMultilevel"/>
    <w:tmpl w:val="FFB0C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200A3"/>
    <w:multiLevelType w:val="hybridMultilevel"/>
    <w:tmpl w:val="1AC2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6B12"/>
    <w:multiLevelType w:val="hybridMultilevel"/>
    <w:tmpl w:val="4A24B960"/>
    <w:lvl w:ilvl="0" w:tplc="3FCAADBA">
      <w:numFmt w:val="bullet"/>
      <w:lvlText w:val="·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1C0B59"/>
    <w:multiLevelType w:val="hybridMultilevel"/>
    <w:tmpl w:val="ED6CE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619ED"/>
    <w:multiLevelType w:val="hybridMultilevel"/>
    <w:tmpl w:val="C4347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E2543E"/>
    <w:multiLevelType w:val="multilevel"/>
    <w:tmpl w:val="41F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6C55A9"/>
    <w:multiLevelType w:val="hybridMultilevel"/>
    <w:tmpl w:val="1348F6EA"/>
    <w:lvl w:ilvl="0" w:tplc="3FCAADBA">
      <w:numFmt w:val="bullet"/>
      <w:lvlText w:val="·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32A6A"/>
    <w:multiLevelType w:val="hybridMultilevel"/>
    <w:tmpl w:val="C56A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32D68"/>
    <w:multiLevelType w:val="multilevel"/>
    <w:tmpl w:val="639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FC430D"/>
    <w:multiLevelType w:val="hybridMultilevel"/>
    <w:tmpl w:val="16B44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4E374D"/>
    <w:multiLevelType w:val="hybridMultilevel"/>
    <w:tmpl w:val="A4D4D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>
    <w:nsid w:val="6EB56350"/>
    <w:multiLevelType w:val="hybridMultilevel"/>
    <w:tmpl w:val="838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A0E7E"/>
    <w:multiLevelType w:val="hybridMultilevel"/>
    <w:tmpl w:val="63CE41F8"/>
    <w:lvl w:ilvl="0" w:tplc="3FCAADBA">
      <w:numFmt w:val="bullet"/>
      <w:lvlText w:val="·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0"/>
    <w:rsid w:val="000074A6"/>
    <w:rsid w:val="00014759"/>
    <w:rsid w:val="00023106"/>
    <w:rsid w:val="00024836"/>
    <w:rsid w:val="00042722"/>
    <w:rsid w:val="00075FE8"/>
    <w:rsid w:val="00076A06"/>
    <w:rsid w:val="0008120C"/>
    <w:rsid w:val="00086AF2"/>
    <w:rsid w:val="000C47A7"/>
    <w:rsid w:val="000F37AE"/>
    <w:rsid w:val="000F40AA"/>
    <w:rsid w:val="000F4FFB"/>
    <w:rsid w:val="00101C4C"/>
    <w:rsid w:val="0011002D"/>
    <w:rsid w:val="00115E9D"/>
    <w:rsid w:val="00117A60"/>
    <w:rsid w:val="00131814"/>
    <w:rsid w:val="0013673C"/>
    <w:rsid w:val="001407A2"/>
    <w:rsid w:val="00146B64"/>
    <w:rsid w:val="0016309C"/>
    <w:rsid w:val="00167AAD"/>
    <w:rsid w:val="00176C1F"/>
    <w:rsid w:val="00182180"/>
    <w:rsid w:val="001909B3"/>
    <w:rsid w:val="001A0E03"/>
    <w:rsid w:val="001A256F"/>
    <w:rsid w:val="001A5276"/>
    <w:rsid w:val="001F65D6"/>
    <w:rsid w:val="002037EC"/>
    <w:rsid w:val="00203F7B"/>
    <w:rsid w:val="00206EDF"/>
    <w:rsid w:val="00210EC8"/>
    <w:rsid w:val="00224771"/>
    <w:rsid w:val="00232C68"/>
    <w:rsid w:val="00233E66"/>
    <w:rsid w:val="002772FE"/>
    <w:rsid w:val="00295740"/>
    <w:rsid w:val="002A0390"/>
    <w:rsid w:val="002C6918"/>
    <w:rsid w:val="002C7EB0"/>
    <w:rsid w:val="002D5737"/>
    <w:rsid w:val="00335072"/>
    <w:rsid w:val="003352E6"/>
    <w:rsid w:val="00344B83"/>
    <w:rsid w:val="003454E9"/>
    <w:rsid w:val="00391E2F"/>
    <w:rsid w:val="00393819"/>
    <w:rsid w:val="003A0B23"/>
    <w:rsid w:val="003A2945"/>
    <w:rsid w:val="003E60F7"/>
    <w:rsid w:val="0041277C"/>
    <w:rsid w:val="0041499F"/>
    <w:rsid w:val="0041524A"/>
    <w:rsid w:val="00447781"/>
    <w:rsid w:val="00450272"/>
    <w:rsid w:val="00470FBD"/>
    <w:rsid w:val="004731F7"/>
    <w:rsid w:val="00477738"/>
    <w:rsid w:val="00483F18"/>
    <w:rsid w:val="0048616B"/>
    <w:rsid w:val="004A659A"/>
    <w:rsid w:val="004B4850"/>
    <w:rsid w:val="004C4F5D"/>
    <w:rsid w:val="004C7703"/>
    <w:rsid w:val="004D17DB"/>
    <w:rsid w:val="004D38C3"/>
    <w:rsid w:val="004D63F6"/>
    <w:rsid w:val="004F1C6B"/>
    <w:rsid w:val="00501A8C"/>
    <w:rsid w:val="00536FFE"/>
    <w:rsid w:val="00551DD1"/>
    <w:rsid w:val="0058018A"/>
    <w:rsid w:val="00581288"/>
    <w:rsid w:val="005846D7"/>
    <w:rsid w:val="00594406"/>
    <w:rsid w:val="005A0780"/>
    <w:rsid w:val="005B0BE7"/>
    <w:rsid w:val="005B1035"/>
    <w:rsid w:val="005C122D"/>
    <w:rsid w:val="005F7CDB"/>
    <w:rsid w:val="0061520B"/>
    <w:rsid w:val="006323EC"/>
    <w:rsid w:val="00635FCE"/>
    <w:rsid w:val="006629CD"/>
    <w:rsid w:val="00664491"/>
    <w:rsid w:val="00673925"/>
    <w:rsid w:val="00686EAF"/>
    <w:rsid w:val="006963DB"/>
    <w:rsid w:val="006A227A"/>
    <w:rsid w:val="006A7E04"/>
    <w:rsid w:val="006B44B4"/>
    <w:rsid w:val="006B680C"/>
    <w:rsid w:val="006C00C5"/>
    <w:rsid w:val="006E1C67"/>
    <w:rsid w:val="006E207F"/>
    <w:rsid w:val="007060AF"/>
    <w:rsid w:val="00721FB4"/>
    <w:rsid w:val="007331D8"/>
    <w:rsid w:val="00750655"/>
    <w:rsid w:val="00752B1F"/>
    <w:rsid w:val="007729DF"/>
    <w:rsid w:val="007748A1"/>
    <w:rsid w:val="00794F82"/>
    <w:rsid w:val="007B0D00"/>
    <w:rsid w:val="007D23D3"/>
    <w:rsid w:val="007D311F"/>
    <w:rsid w:val="007E27F2"/>
    <w:rsid w:val="007E7E77"/>
    <w:rsid w:val="007F03DB"/>
    <w:rsid w:val="007F0C36"/>
    <w:rsid w:val="0080246B"/>
    <w:rsid w:val="008419F3"/>
    <w:rsid w:val="008504DB"/>
    <w:rsid w:val="00872A35"/>
    <w:rsid w:val="00896ABA"/>
    <w:rsid w:val="008A0F3A"/>
    <w:rsid w:val="008C0E76"/>
    <w:rsid w:val="008C3F00"/>
    <w:rsid w:val="008D0BF4"/>
    <w:rsid w:val="008E63FB"/>
    <w:rsid w:val="00923B3F"/>
    <w:rsid w:val="00931453"/>
    <w:rsid w:val="00996BBE"/>
    <w:rsid w:val="009B14A3"/>
    <w:rsid w:val="009C2B44"/>
    <w:rsid w:val="009C6A73"/>
    <w:rsid w:val="009F379E"/>
    <w:rsid w:val="00A05F02"/>
    <w:rsid w:val="00A101CE"/>
    <w:rsid w:val="00A245BF"/>
    <w:rsid w:val="00A356B6"/>
    <w:rsid w:val="00A36961"/>
    <w:rsid w:val="00A453B6"/>
    <w:rsid w:val="00A604C0"/>
    <w:rsid w:val="00A613E5"/>
    <w:rsid w:val="00A74AE8"/>
    <w:rsid w:val="00A848C0"/>
    <w:rsid w:val="00A92EBB"/>
    <w:rsid w:val="00AC19FD"/>
    <w:rsid w:val="00AE1048"/>
    <w:rsid w:val="00B274BA"/>
    <w:rsid w:val="00B654A8"/>
    <w:rsid w:val="00B943A5"/>
    <w:rsid w:val="00BB0123"/>
    <w:rsid w:val="00BB6F70"/>
    <w:rsid w:val="00BD3BEC"/>
    <w:rsid w:val="00BF7666"/>
    <w:rsid w:val="00C03C57"/>
    <w:rsid w:val="00C270C0"/>
    <w:rsid w:val="00C36EBD"/>
    <w:rsid w:val="00C40E3D"/>
    <w:rsid w:val="00C44BB5"/>
    <w:rsid w:val="00C471C7"/>
    <w:rsid w:val="00C507B3"/>
    <w:rsid w:val="00C546A8"/>
    <w:rsid w:val="00C64E44"/>
    <w:rsid w:val="00C672C4"/>
    <w:rsid w:val="00C7442D"/>
    <w:rsid w:val="00C90DB0"/>
    <w:rsid w:val="00CA79F8"/>
    <w:rsid w:val="00CD3C12"/>
    <w:rsid w:val="00D04FB6"/>
    <w:rsid w:val="00D144CE"/>
    <w:rsid w:val="00D50C0B"/>
    <w:rsid w:val="00D71AB5"/>
    <w:rsid w:val="00D812D9"/>
    <w:rsid w:val="00D96CFE"/>
    <w:rsid w:val="00DA220F"/>
    <w:rsid w:val="00DB5F7A"/>
    <w:rsid w:val="00DC4415"/>
    <w:rsid w:val="00DE6742"/>
    <w:rsid w:val="00DF1028"/>
    <w:rsid w:val="00DF2B07"/>
    <w:rsid w:val="00E12EF8"/>
    <w:rsid w:val="00E13A55"/>
    <w:rsid w:val="00E27551"/>
    <w:rsid w:val="00E42D6D"/>
    <w:rsid w:val="00E45254"/>
    <w:rsid w:val="00E715C2"/>
    <w:rsid w:val="00E74469"/>
    <w:rsid w:val="00EB0257"/>
    <w:rsid w:val="00ED68DB"/>
    <w:rsid w:val="00EE740E"/>
    <w:rsid w:val="00F03E2A"/>
    <w:rsid w:val="00F1072E"/>
    <w:rsid w:val="00F12E20"/>
    <w:rsid w:val="00F23C5D"/>
    <w:rsid w:val="00F31F47"/>
    <w:rsid w:val="00F33186"/>
    <w:rsid w:val="00F47BB2"/>
    <w:rsid w:val="00F571A6"/>
    <w:rsid w:val="00F57496"/>
    <w:rsid w:val="00F80F73"/>
    <w:rsid w:val="00F96F96"/>
    <w:rsid w:val="00FA5C40"/>
    <w:rsid w:val="00FD7AC3"/>
    <w:rsid w:val="00FD7D78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8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7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A5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27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31D8"/>
    <w:pPr>
      <w:ind w:left="720"/>
      <w:contextualSpacing/>
    </w:pPr>
  </w:style>
  <w:style w:type="paragraph" w:customStyle="1" w:styleId="Default">
    <w:name w:val="Default"/>
    <w:basedOn w:val="Normal"/>
    <w:rsid w:val="008A0F3A"/>
    <w:pPr>
      <w:autoSpaceDE w:val="0"/>
      <w:autoSpaceDN w:val="0"/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3E5"/>
    <w:rPr>
      <w:rFonts w:ascii="Courier New" w:eastAsiaTheme="minorHAnsi" w:hAnsi="Courier New" w:cs="Courier New"/>
      <w:color w:val="000000"/>
    </w:rPr>
  </w:style>
  <w:style w:type="character" w:customStyle="1" w:styleId="apple-converted-space">
    <w:name w:val="apple-converted-space"/>
    <w:uiPriority w:val="99"/>
    <w:rsid w:val="00393819"/>
  </w:style>
  <w:style w:type="paragraph" w:customStyle="1" w:styleId="Normal1">
    <w:name w:val="Normal1"/>
    <w:basedOn w:val="Normal"/>
    <w:uiPriority w:val="99"/>
    <w:rsid w:val="00393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char">
    <w:name w:val="normal__char"/>
    <w:uiPriority w:val="99"/>
    <w:rsid w:val="00393819"/>
  </w:style>
  <w:style w:type="character" w:customStyle="1" w:styleId="normal0020tablechar">
    <w:name w:val="normal_0020table__char"/>
    <w:uiPriority w:val="99"/>
    <w:rsid w:val="00772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8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7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A5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27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31D8"/>
    <w:pPr>
      <w:ind w:left="720"/>
      <w:contextualSpacing/>
    </w:pPr>
  </w:style>
  <w:style w:type="paragraph" w:customStyle="1" w:styleId="Default">
    <w:name w:val="Default"/>
    <w:basedOn w:val="Normal"/>
    <w:rsid w:val="008A0F3A"/>
    <w:pPr>
      <w:autoSpaceDE w:val="0"/>
      <w:autoSpaceDN w:val="0"/>
      <w:spacing w:after="0" w:line="240" w:lineRule="auto"/>
    </w:pPr>
    <w:rPr>
      <w:rFonts w:ascii="Verdana" w:eastAsiaTheme="minorHAnsi" w:hAnsi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3E5"/>
    <w:rPr>
      <w:rFonts w:ascii="Courier New" w:eastAsiaTheme="minorHAnsi" w:hAnsi="Courier New" w:cs="Courier New"/>
      <w:color w:val="000000"/>
    </w:rPr>
  </w:style>
  <w:style w:type="character" w:customStyle="1" w:styleId="apple-converted-space">
    <w:name w:val="apple-converted-space"/>
    <w:uiPriority w:val="99"/>
    <w:rsid w:val="00393819"/>
  </w:style>
  <w:style w:type="paragraph" w:customStyle="1" w:styleId="Normal1">
    <w:name w:val="Normal1"/>
    <w:basedOn w:val="Normal"/>
    <w:uiPriority w:val="99"/>
    <w:rsid w:val="00393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char">
    <w:name w:val="normal__char"/>
    <w:uiPriority w:val="99"/>
    <w:rsid w:val="00393819"/>
  </w:style>
  <w:style w:type="character" w:customStyle="1" w:styleId="normal0020tablechar">
    <w:name w:val="normal_0020table__char"/>
    <w:uiPriority w:val="99"/>
    <w:rsid w:val="0077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43167-2E7B-4B16-A1DB-337386F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8463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UCHSC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Edelman, Larry</dc:creator>
  <cp:lastModifiedBy>Christine Wagner</cp:lastModifiedBy>
  <cp:revision>2</cp:revision>
  <cp:lastPrinted>2012-06-13T19:21:00Z</cp:lastPrinted>
  <dcterms:created xsi:type="dcterms:W3CDTF">2012-06-13T19:57:00Z</dcterms:created>
  <dcterms:modified xsi:type="dcterms:W3CDTF">2012-06-13T19:57:00Z</dcterms:modified>
</cp:coreProperties>
</file>