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C" w:rsidRPr="00CF0876" w:rsidRDefault="00AB1259" w:rsidP="00AB1259">
      <w:pPr>
        <w:jc w:val="center"/>
        <w:rPr>
          <w:b/>
          <w:sz w:val="28"/>
        </w:rPr>
      </w:pPr>
      <w:r w:rsidRPr="00CF0876">
        <w:rPr>
          <w:b/>
          <w:sz w:val="28"/>
        </w:rPr>
        <w:t>Indicators of quality COS team discussions….</w:t>
      </w:r>
    </w:p>
    <w:p w:rsidR="00C001CA" w:rsidRPr="00CF0876" w:rsidRDefault="00C001CA" w:rsidP="00AB1259">
      <w:pPr>
        <w:jc w:val="center"/>
        <w:rPr>
          <w:b/>
          <w:sz w:val="24"/>
        </w:rPr>
      </w:pPr>
    </w:p>
    <w:p w:rsidR="00AB1259" w:rsidRPr="00CF0876" w:rsidRDefault="00AB1259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All team members participated</w:t>
      </w:r>
    </w:p>
    <w:p w:rsidR="00AB1259" w:rsidRPr="00CF0876" w:rsidRDefault="00AB1259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Minimal jargon was used and ideas were explained to allow everyone to fully participate</w:t>
      </w:r>
    </w:p>
    <w:p w:rsidR="00AB1259" w:rsidRPr="00CF0876" w:rsidRDefault="00AB1259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Input from everyone, including parents, was encouraged</w:t>
      </w:r>
    </w:p>
    <w:p w:rsidR="00FF5B24" w:rsidRPr="00CF0876" w:rsidRDefault="00AB1259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 xml:space="preserve">Input from everyone, including parents, was respectfully considered </w:t>
      </w:r>
    </w:p>
    <w:p w:rsidR="00FF5B24" w:rsidRPr="00CF0876" w:rsidRDefault="00FF5B24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Multiple sources of assessment information are considered (e.g.,  family report, observation, authentic assessment, standardized ‘testing’)</w:t>
      </w:r>
    </w:p>
    <w:p w:rsidR="00FF5B24" w:rsidRPr="00CF0876" w:rsidRDefault="00BE24B4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Content, not just summary scores, from ass</w:t>
      </w:r>
      <w:r w:rsidR="003B7C11" w:rsidRPr="00CF0876">
        <w:rPr>
          <w:sz w:val="24"/>
        </w:rPr>
        <w:t>essment information is considered</w:t>
      </w:r>
    </w:p>
    <w:p w:rsidR="00B83C88" w:rsidRPr="00CF0876" w:rsidRDefault="00B83C88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The team discusses the child’s functioning before jumping to the rating discussion</w:t>
      </w:r>
    </w:p>
    <w:p w:rsidR="00FF5B24" w:rsidRPr="00CF0876" w:rsidRDefault="00FF5B24" w:rsidP="006A38A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 xml:space="preserve">The team describes the child’s functioning across </w:t>
      </w:r>
      <w:r w:rsidRPr="00CF0876">
        <w:rPr>
          <w:sz w:val="24"/>
        </w:rPr>
        <w:t xml:space="preserve">the full range of </w:t>
      </w:r>
      <w:r w:rsidRPr="00CF0876">
        <w:rPr>
          <w:sz w:val="24"/>
        </w:rPr>
        <w:t>settings</w:t>
      </w:r>
      <w:r w:rsidRPr="00CF0876">
        <w:rPr>
          <w:sz w:val="24"/>
        </w:rPr>
        <w:t xml:space="preserve"> and with the diversity of people where the child spends </w:t>
      </w:r>
      <w:proofErr w:type="gramStart"/>
      <w:r w:rsidRPr="00CF0876">
        <w:rPr>
          <w:sz w:val="24"/>
        </w:rPr>
        <w:t>time</w:t>
      </w:r>
      <w:r w:rsidRPr="00CF0876">
        <w:rPr>
          <w:sz w:val="24"/>
        </w:rPr>
        <w:t xml:space="preserve"> </w:t>
      </w:r>
      <w:r w:rsidR="00B83C88" w:rsidRPr="00CF0876">
        <w:rPr>
          <w:sz w:val="24"/>
        </w:rPr>
        <w:t xml:space="preserve"> (</w:t>
      </w:r>
      <w:proofErr w:type="gramEnd"/>
      <w:r w:rsidR="00B83C88" w:rsidRPr="00CF0876">
        <w:rPr>
          <w:sz w:val="24"/>
        </w:rPr>
        <w:t xml:space="preserve">e.g., home, child care/preschool, with siblings, with peers, with extended family, with unfamiliar adults, in community locations [store, church, park, restaurants] assessment situation, etc.) </w:t>
      </w:r>
    </w:p>
    <w:p w:rsidR="006A38A3" w:rsidRPr="00CF0876" w:rsidRDefault="006A38A3" w:rsidP="006A38A3">
      <w:pPr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Discussion includes the child’s full range of functioning (what child does and does not yet do across settings)</w:t>
      </w:r>
    </w:p>
    <w:p w:rsidR="006A38A3" w:rsidRPr="00CF0876" w:rsidRDefault="006A38A3" w:rsidP="006A38A3">
      <w:pPr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Description of the child’s functioning provides enough depth to ensure the team paints a rich picture of the child that reflects best information from everyone participating</w:t>
      </w:r>
    </w:p>
    <w:p w:rsidR="006A38A3" w:rsidRPr="00CF0876" w:rsidRDefault="006A38A3" w:rsidP="006A38A3">
      <w:pPr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>Discussion examines the full breadth of each outcome</w:t>
      </w:r>
    </w:p>
    <w:p w:rsidR="003B7C11" w:rsidRPr="00CF0876" w:rsidRDefault="003B7C11" w:rsidP="006A38A3">
      <w:pPr>
        <w:numPr>
          <w:ilvl w:val="0"/>
          <w:numId w:val="1"/>
        </w:numPr>
        <w:spacing w:after="0"/>
        <w:rPr>
          <w:sz w:val="24"/>
        </w:rPr>
      </w:pPr>
      <w:r w:rsidRPr="00CF0876">
        <w:rPr>
          <w:sz w:val="24"/>
        </w:rPr>
        <w:t xml:space="preserve">Team ensures that decisions only are based on content relevant to the appropriate outcome </w:t>
      </w:r>
    </w:p>
    <w:p w:rsidR="00000000" w:rsidRDefault="00183321" w:rsidP="00BE24B4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Team description of chil</w:t>
      </w:r>
      <w:r w:rsidR="00572EA7">
        <w:rPr>
          <w:sz w:val="24"/>
        </w:rPr>
        <w:t>d’s functioning is age-anchored; specific skills are</w:t>
      </w:r>
      <w:r w:rsidRPr="00CF0876">
        <w:rPr>
          <w:sz w:val="24"/>
        </w:rPr>
        <w:t xml:space="preserve"> considered relative to what is age-expected</w:t>
      </w:r>
      <w:r w:rsidR="00572EA7">
        <w:rPr>
          <w:sz w:val="24"/>
        </w:rPr>
        <w:t>, immediate foundational, or foundational</w:t>
      </w:r>
      <w:bookmarkStart w:id="0" w:name="_GoBack"/>
      <w:bookmarkEnd w:id="0"/>
    </w:p>
    <w:p w:rsidR="00BE24B4" w:rsidRPr="00CF0876" w:rsidRDefault="00BE24B4" w:rsidP="00BE24B4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More than one COS rating is considered</w:t>
      </w:r>
    </w:p>
    <w:p w:rsidR="00000000" w:rsidRPr="00CF0876" w:rsidRDefault="00183321" w:rsidP="00BE24B4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COS rating is consistent wit</w:t>
      </w:r>
      <w:r w:rsidRPr="00CF0876">
        <w:rPr>
          <w:sz w:val="24"/>
        </w:rPr>
        <w:t>h rating criteria</w:t>
      </w:r>
    </w:p>
    <w:p w:rsidR="00000000" w:rsidRPr="00CF0876" w:rsidRDefault="00183321" w:rsidP="00BE24B4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Team reaches consensus on rating</w:t>
      </w:r>
    </w:p>
    <w:p w:rsidR="00C001CA" w:rsidRPr="00CF0876" w:rsidRDefault="00183321" w:rsidP="00BE24B4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The team</w:t>
      </w:r>
      <w:r w:rsidR="00C001CA" w:rsidRPr="00CF0876">
        <w:rPr>
          <w:sz w:val="24"/>
        </w:rPr>
        <w:t xml:space="preserve"> identifies a rationale for the rating</w:t>
      </w:r>
    </w:p>
    <w:p w:rsidR="00000000" w:rsidRPr="00CF0876" w:rsidRDefault="00C001CA" w:rsidP="00AB1259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Rating, rationale, and evidence are reflected in the documentation for the rating</w:t>
      </w:r>
    </w:p>
    <w:p w:rsidR="00C001CA" w:rsidRPr="00CF0876" w:rsidRDefault="00C001CA" w:rsidP="00C001CA">
      <w:pPr>
        <w:pStyle w:val="ListParagraph"/>
        <w:numPr>
          <w:ilvl w:val="0"/>
          <w:numId w:val="1"/>
        </w:numPr>
        <w:rPr>
          <w:sz w:val="24"/>
        </w:rPr>
      </w:pPr>
      <w:r w:rsidRPr="00CF0876">
        <w:rPr>
          <w:sz w:val="24"/>
        </w:rPr>
        <w:t>Rating discussion focuses on the child’s current status</w:t>
      </w:r>
    </w:p>
    <w:p w:rsidR="00F623D5" w:rsidRPr="00CF0876" w:rsidRDefault="00C001CA" w:rsidP="00FF5B24">
      <w:pPr>
        <w:pStyle w:val="ListParagraph"/>
        <w:numPr>
          <w:ilvl w:val="0"/>
          <w:numId w:val="1"/>
        </w:numPr>
        <w:tabs>
          <w:tab w:val="num" w:pos="720"/>
          <w:tab w:val="left" w:pos="914"/>
        </w:tabs>
        <w:rPr>
          <w:sz w:val="24"/>
        </w:rPr>
      </w:pPr>
      <w:r w:rsidRPr="00CF0876">
        <w:rPr>
          <w:sz w:val="24"/>
        </w:rPr>
        <w:t>Team discussion does not confuse progress compared to own skills in the past with progress in trajectories (i.e., growth relative to that of children gro</w:t>
      </w:r>
      <w:r w:rsidR="00F623D5" w:rsidRPr="00CF0876">
        <w:rPr>
          <w:sz w:val="24"/>
        </w:rPr>
        <w:t>wing at age-expected levels)</w:t>
      </w:r>
    </w:p>
    <w:p w:rsidR="00000000" w:rsidRPr="00AB1259" w:rsidRDefault="00183321" w:rsidP="00CF0876">
      <w:pPr>
        <w:pStyle w:val="ListParagraph"/>
        <w:tabs>
          <w:tab w:val="num" w:pos="720"/>
          <w:tab w:val="left" w:pos="914"/>
        </w:tabs>
      </w:pPr>
      <w:r w:rsidRPr="00AB1259">
        <w:t xml:space="preserve"> </w:t>
      </w:r>
    </w:p>
    <w:p w:rsidR="00AB1259" w:rsidRDefault="00AB1259" w:rsidP="00AB1259"/>
    <w:sectPr w:rsidR="00AB12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21" w:rsidRDefault="00183321" w:rsidP="00C45F09">
      <w:pPr>
        <w:spacing w:after="0" w:line="240" w:lineRule="auto"/>
      </w:pPr>
      <w:r>
        <w:separator/>
      </w:r>
    </w:p>
  </w:endnote>
  <w:endnote w:type="continuationSeparator" w:id="0">
    <w:p w:rsidR="00183321" w:rsidRDefault="00183321" w:rsidP="00C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09" w:rsidRDefault="00C45F09" w:rsidP="00C45F09">
    <w:pPr>
      <w:pStyle w:val="Foo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497176" cy="482436"/>
          <wp:effectExtent l="0" t="0" r="0" b="0"/>
          <wp:docPr id="1" name="Picture 1" descr="eco_round_logo_w_purpleno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no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3" cy="48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5F09">
      <w:rPr>
        <w:rFonts w:ascii="Calibri" w:hAnsi="Calibri"/>
        <w:i/>
        <w:sz w:val="24"/>
      </w:rPr>
      <w:t>Early Childhood Outcomes Center/EC TA Center – June 2013</w:t>
    </w:r>
  </w:p>
  <w:p w:rsidR="00C45F09" w:rsidRDefault="00C4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21" w:rsidRDefault="00183321" w:rsidP="00C45F09">
      <w:pPr>
        <w:spacing w:after="0" w:line="240" w:lineRule="auto"/>
      </w:pPr>
      <w:r>
        <w:separator/>
      </w:r>
    </w:p>
  </w:footnote>
  <w:footnote w:type="continuationSeparator" w:id="0">
    <w:p w:rsidR="00183321" w:rsidRDefault="00183321" w:rsidP="00C4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A6F"/>
    <w:multiLevelType w:val="hybridMultilevel"/>
    <w:tmpl w:val="885A4BF0"/>
    <w:lvl w:ilvl="0" w:tplc="CFB4E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0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63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7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8B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C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E4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C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54B5C"/>
    <w:multiLevelType w:val="hybridMultilevel"/>
    <w:tmpl w:val="B518D724"/>
    <w:lvl w:ilvl="0" w:tplc="2BB416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4AA"/>
    <w:multiLevelType w:val="hybridMultilevel"/>
    <w:tmpl w:val="A184CC8A"/>
    <w:lvl w:ilvl="0" w:tplc="5E204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9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4C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2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E7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85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A5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2C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09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D5832"/>
    <w:multiLevelType w:val="hybridMultilevel"/>
    <w:tmpl w:val="8F22AB1E"/>
    <w:lvl w:ilvl="0" w:tplc="0C8A8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CA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09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0D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4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E4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A8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AE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1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59"/>
    <w:rsid w:val="00084DCF"/>
    <w:rsid w:val="000B3160"/>
    <w:rsid w:val="00183321"/>
    <w:rsid w:val="003B7C11"/>
    <w:rsid w:val="00572EA7"/>
    <w:rsid w:val="006A38A3"/>
    <w:rsid w:val="00AB1259"/>
    <w:rsid w:val="00B83C88"/>
    <w:rsid w:val="00BE24B4"/>
    <w:rsid w:val="00C001CA"/>
    <w:rsid w:val="00C45F09"/>
    <w:rsid w:val="00CF0876"/>
    <w:rsid w:val="00F623D5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9"/>
  </w:style>
  <w:style w:type="paragraph" w:styleId="Footer">
    <w:name w:val="footer"/>
    <w:basedOn w:val="Normal"/>
    <w:link w:val="FooterChar"/>
    <w:uiPriority w:val="99"/>
    <w:unhideWhenUsed/>
    <w:rsid w:val="00C4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9"/>
  </w:style>
  <w:style w:type="paragraph" w:styleId="BalloonText">
    <w:name w:val="Balloon Text"/>
    <w:basedOn w:val="Normal"/>
    <w:link w:val="BalloonTextChar"/>
    <w:uiPriority w:val="99"/>
    <w:semiHidden/>
    <w:unhideWhenUsed/>
    <w:rsid w:val="00C4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9"/>
  </w:style>
  <w:style w:type="paragraph" w:styleId="Footer">
    <w:name w:val="footer"/>
    <w:basedOn w:val="Normal"/>
    <w:link w:val="FooterChar"/>
    <w:uiPriority w:val="99"/>
    <w:unhideWhenUsed/>
    <w:rsid w:val="00C4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9"/>
  </w:style>
  <w:style w:type="paragraph" w:styleId="BalloonText">
    <w:name w:val="Balloon Text"/>
    <w:basedOn w:val="Normal"/>
    <w:link w:val="BalloonTextChar"/>
    <w:uiPriority w:val="99"/>
    <w:semiHidden/>
    <w:unhideWhenUsed/>
    <w:rsid w:val="00C4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0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6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48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30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0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123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49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92">
          <w:marLeft w:val="96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2013-06-06T08:17:00Z</dcterms:created>
  <dcterms:modified xsi:type="dcterms:W3CDTF">2013-06-06T09:26:00Z</dcterms:modified>
</cp:coreProperties>
</file>